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15E" w:rsidRPr="00975500" w:rsidRDefault="0020315E" w:rsidP="0020315E">
      <w:pPr>
        <w:pStyle w:val="PIDachzeile"/>
        <w:rPr>
          <w:i w:val="0"/>
          <w:iCs w:val="0"/>
          <w:szCs w:val="22"/>
          <w:lang w:val="en-GB"/>
        </w:rPr>
      </w:pPr>
      <w:r w:rsidRPr="00975500">
        <w:rPr>
          <w:i w:val="0"/>
          <w:iCs w:val="0"/>
          <w:noProof/>
          <w:szCs w:val="22"/>
        </w:rPr>
        <mc:AlternateContent>
          <mc:Choice Requires="wps">
            <w:drawing>
              <wp:anchor distT="0" distB="0" distL="114300" distR="114300" simplePos="0" relativeHeight="251659264" behindDoc="0" locked="0" layoutInCell="1" allowOverlap="1" wp14:anchorId="6AB6B917" wp14:editId="7EE79F16">
                <wp:simplePos x="0" y="0"/>
                <wp:positionH relativeFrom="column">
                  <wp:posOffset>3642995</wp:posOffset>
                </wp:positionH>
                <wp:positionV relativeFrom="paragraph">
                  <wp:posOffset>-1823</wp:posOffset>
                </wp:positionV>
                <wp:extent cx="2633980" cy="40005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0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20315E" w:rsidRPr="00975500">
                              <w:trPr>
                                <w:cantSplit/>
                                <w:trHeight w:hRule="exact" w:val="567"/>
                              </w:trPr>
                              <w:tc>
                                <w:tcPr>
                                  <w:tcW w:w="3864" w:type="dxa"/>
                                  <w:tcBorders>
                                    <w:right w:val="single" w:sz="6" w:space="0" w:color="auto"/>
                                  </w:tcBorders>
                                  <w:tcMar>
                                    <w:right w:w="170" w:type="dxa"/>
                                  </w:tcMar>
                                </w:tcPr>
                                <w:p w:rsidR="0020315E" w:rsidRPr="00975500" w:rsidRDefault="0020315E">
                                  <w:pPr>
                                    <w:pStyle w:val="PIKontakt"/>
                                    <w:tabs>
                                      <w:tab w:val="left" w:pos="3600"/>
                                    </w:tabs>
                                    <w:rPr>
                                      <w:lang w:val="en-GB"/>
                                    </w:rPr>
                                  </w:pPr>
                                </w:p>
                              </w:tc>
                            </w:tr>
                            <w:tr w:rsidR="0020315E" w:rsidRPr="00975500">
                              <w:tc>
                                <w:tcPr>
                                  <w:tcW w:w="3864" w:type="dxa"/>
                                  <w:tcBorders>
                                    <w:right w:val="single" w:sz="6" w:space="0" w:color="auto"/>
                                  </w:tcBorders>
                                  <w:tcMar>
                                    <w:right w:w="170" w:type="dxa"/>
                                  </w:tcMar>
                                </w:tcPr>
                                <w:p w:rsidR="0020315E" w:rsidRPr="00975500" w:rsidRDefault="0020315E">
                                  <w:pPr>
                                    <w:pStyle w:val="PIKontakt"/>
                                    <w:rPr>
                                      <w:b/>
                                      <w:lang w:val="en-GB"/>
                                    </w:rPr>
                                  </w:pPr>
                                  <w:r w:rsidRPr="00975500">
                                    <w:rPr>
                                      <w:b/>
                                      <w:lang w:val="en-GB"/>
                                    </w:rPr>
                                    <w:t>P</w:t>
                                  </w:r>
                                  <w:r w:rsidR="00975500">
                                    <w:rPr>
                                      <w:b/>
                                      <w:lang w:val="en-GB"/>
                                    </w:rPr>
                                    <w:t>ublic Relations</w:t>
                                  </w:r>
                                </w:p>
                                <w:p w:rsidR="0020315E" w:rsidRPr="00975500" w:rsidRDefault="0020315E" w:rsidP="00374B1B">
                                  <w:pPr>
                                    <w:pStyle w:val="PIKontakt"/>
                                    <w:rPr>
                                      <w:lang w:val="en-GB"/>
                                    </w:rPr>
                                  </w:pPr>
                                  <w:r w:rsidRPr="00975500">
                                    <w:rPr>
                                      <w:lang w:val="en-GB"/>
                                    </w:rPr>
                                    <w:t>Birgit Hagelschuer</w:t>
                                  </w:r>
                                  <w:r w:rsidRPr="00975500">
                                    <w:rPr>
                                      <w:lang w:val="en-GB"/>
                                    </w:rPr>
                                    <w:br/>
                                    <w:t xml:space="preserve">Phone +49 </w:t>
                                  </w:r>
                                  <w:r w:rsidRPr="00975500">
                                    <w:rPr>
                                      <w:bCs/>
                                      <w:color w:val="000000"/>
                                      <w:szCs w:val="18"/>
                                      <w:lang w:val="en-GB"/>
                                    </w:rPr>
                                    <w:t>2173 3964-180</w:t>
                                  </w:r>
                                  <w:r w:rsidRPr="00975500">
                                    <w:rPr>
                                      <w:lang w:val="en-GB"/>
                                    </w:rPr>
                                    <w:br/>
                                    <w:t xml:space="preserve">Fax +49 </w:t>
                                  </w:r>
                                  <w:r w:rsidRPr="00975500">
                                    <w:rPr>
                                      <w:bCs/>
                                      <w:color w:val="000000"/>
                                      <w:szCs w:val="18"/>
                                      <w:lang w:val="en-GB"/>
                                    </w:rPr>
                                    <w:t>2173 3964-613</w:t>
                                  </w:r>
                                  <w:r w:rsidRPr="00975500">
                                    <w:rPr>
                                      <w:lang w:val="en-GB"/>
                                    </w:rPr>
                                    <w:br/>
                                    <w:t>E-Mail: hagelschuer.b@eplan.de</w:t>
                                  </w:r>
                                </w:p>
                                <w:p w:rsidR="0020315E" w:rsidRPr="00513FD2" w:rsidRDefault="0020315E" w:rsidP="001A2749">
                                  <w:pPr>
                                    <w:pStyle w:val="PIKontakt"/>
                                  </w:pPr>
                                  <w:r w:rsidRPr="00975500">
                                    <w:rPr>
                                      <w:szCs w:val="18"/>
                                      <w:lang w:val="en-GB"/>
                                    </w:rPr>
                                    <w:t xml:space="preserve">EPLAN Software &amp; Service GmbH &amp; Co. </w:t>
                                  </w:r>
                                  <w:r w:rsidRPr="00513FD2">
                                    <w:rPr>
                                      <w:szCs w:val="18"/>
                                    </w:rPr>
                                    <w:t>KG</w:t>
                                  </w:r>
                                  <w:r w:rsidRPr="00513FD2">
                                    <w:rPr>
                                      <w:szCs w:val="18"/>
                                    </w:rPr>
                                    <w:br/>
                                    <w:t>An der alten Ziegelei 2</w:t>
                                  </w:r>
                                  <w:r w:rsidRPr="00513FD2">
                                    <w:rPr>
                                      <w:szCs w:val="18"/>
                                    </w:rPr>
                                    <w:br/>
                                    <w:t>40789 Monheim am Rhein</w:t>
                                  </w:r>
                                  <w:r w:rsidR="00975500" w:rsidRPr="00513FD2">
                                    <w:rPr>
                                      <w:szCs w:val="18"/>
                                    </w:rPr>
                                    <w:br/>
                                    <w:t>Germany</w:t>
                                  </w:r>
                                  <w:r w:rsidRPr="00513FD2">
                                    <w:rPr>
                                      <w:szCs w:val="18"/>
                                    </w:rPr>
                                    <w:br/>
                                  </w:r>
                                  <w:hyperlink r:id="rId11" w:history="1">
                                    <w:r w:rsidRPr="00513FD2">
                                      <w:rPr>
                                        <w:rStyle w:val="Hyperlink"/>
                                      </w:rPr>
                                      <w:t>www.eplan.de</w:t>
                                    </w:r>
                                  </w:hyperlink>
                                </w:p>
                              </w:tc>
                            </w:tr>
                            <w:tr w:rsidR="0020315E" w:rsidRPr="00975500">
                              <w:trPr>
                                <w:trHeight w:val="1418"/>
                              </w:trPr>
                              <w:tc>
                                <w:tcPr>
                                  <w:tcW w:w="3864" w:type="dxa"/>
                                  <w:tcBorders>
                                    <w:right w:val="single" w:sz="6" w:space="0" w:color="auto"/>
                                  </w:tcBorders>
                                  <w:tcMar>
                                    <w:right w:w="170" w:type="dxa"/>
                                  </w:tcMar>
                                </w:tcPr>
                                <w:p w:rsidR="0020315E" w:rsidRPr="00513FD2" w:rsidRDefault="0020315E">
                                  <w:pPr>
                                    <w:pStyle w:val="PIKontakt"/>
                                    <w:tabs>
                                      <w:tab w:val="left" w:pos="3600"/>
                                    </w:tabs>
                                  </w:pPr>
                                </w:p>
                              </w:tc>
                            </w:tr>
                          </w:tbl>
                          <w:p w:rsidR="0020315E" w:rsidRPr="00513FD2" w:rsidRDefault="0020315E" w:rsidP="002031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B6B917" id="_x0000_t202" coordsize="21600,21600" o:spt="202" path="m,l,21600r21600,l21600,xe">
                <v:stroke joinstyle="miter"/>
                <v:path gradientshapeok="t" o:connecttype="rect"/>
              </v:shapetype>
              <v:shape id="Text Box 5" o:spid="_x0000_s1026" type="#_x0000_t202" style="position:absolute;margin-left:286.85pt;margin-top:-.15pt;width:207.4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pHGhAIAABA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20315E" w:rsidRPr="00975500">
                        <w:trPr>
                          <w:cantSplit/>
                          <w:trHeight w:hRule="exact" w:val="567"/>
                        </w:trPr>
                        <w:tc>
                          <w:tcPr>
                            <w:tcW w:w="3864" w:type="dxa"/>
                            <w:tcBorders>
                              <w:right w:val="single" w:sz="6" w:space="0" w:color="auto"/>
                            </w:tcBorders>
                            <w:tcMar>
                              <w:right w:w="170" w:type="dxa"/>
                            </w:tcMar>
                          </w:tcPr>
                          <w:p w:rsidR="0020315E" w:rsidRPr="00975500" w:rsidRDefault="0020315E">
                            <w:pPr>
                              <w:pStyle w:val="PIKontakt"/>
                              <w:tabs>
                                <w:tab w:val="left" w:pos="3600"/>
                              </w:tabs>
                              <w:rPr>
                                <w:lang w:val="en-GB"/>
                              </w:rPr>
                            </w:pPr>
                          </w:p>
                        </w:tc>
                      </w:tr>
                      <w:tr w:rsidR="0020315E" w:rsidRPr="00975500">
                        <w:tc>
                          <w:tcPr>
                            <w:tcW w:w="3864" w:type="dxa"/>
                            <w:tcBorders>
                              <w:right w:val="single" w:sz="6" w:space="0" w:color="auto"/>
                            </w:tcBorders>
                            <w:tcMar>
                              <w:right w:w="170" w:type="dxa"/>
                            </w:tcMar>
                          </w:tcPr>
                          <w:p w:rsidR="0020315E" w:rsidRPr="00975500" w:rsidRDefault="0020315E">
                            <w:pPr>
                              <w:pStyle w:val="PIKontakt"/>
                              <w:rPr>
                                <w:b/>
                                <w:lang w:val="en-GB"/>
                              </w:rPr>
                            </w:pPr>
                            <w:r w:rsidRPr="00975500">
                              <w:rPr>
                                <w:b/>
                                <w:lang w:val="en-GB"/>
                              </w:rPr>
                              <w:t>P</w:t>
                            </w:r>
                            <w:r w:rsidR="00975500">
                              <w:rPr>
                                <w:b/>
                                <w:lang w:val="en-GB"/>
                              </w:rPr>
                              <w:t>ublic Relations</w:t>
                            </w:r>
                          </w:p>
                          <w:p w:rsidR="0020315E" w:rsidRPr="00975500" w:rsidRDefault="0020315E" w:rsidP="00374B1B">
                            <w:pPr>
                              <w:pStyle w:val="PIKontakt"/>
                              <w:rPr>
                                <w:lang w:val="en-GB"/>
                              </w:rPr>
                            </w:pPr>
                            <w:r w:rsidRPr="00975500">
                              <w:rPr>
                                <w:lang w:val="en-GB"/>
                              </w:rPr>
                              <w:t>Birgit Hagelschuer</w:t>
                            </w:r>
                            <w:r w:rsidRPr="00975500">
                              <w:rPr>
                                <w:lang w:val="en-GB"/>
                              </w:rPr>
                              <w:br/>
                              <w:t xml:space="preserve">Phone +49 </w:t>
                            </w:r>
                            <w:r w:rsidRPr="00975500">
                              <w:rPr>
                                <w:bCs/>
                                <w:color w:val="000000"/>
                                <w:szCs w:val="18"/>
                                <w:lang w:val="en-GB"/>
                              </w:rPr>
                              <w:t>2173 3964-180</w:t>
                            </w:r>
                            <w:r w:rsidRPr="00975500">
                              <w:rPr>
                                <w:lang w:val="en-GB"/>
                              </w:rPr>
                              <w:br/>
                              <w:t xml:space="preserve">Fax +49 </w:t>
                            </w:r>
                            <w:r w:rsidRPr="00975500">
                              <w:rPr>
                                <w:bCs/>
                                <w:color w:val="000000"/>
                                <w:szCs w:val="18"/>
                                <w:lang w:val="en-GB"/>
                              </w:rPr>
                              <w:t>2173 3964-613</w:t>
                            </w:r>
                            <w:r w:rsidRPr="00975500">
                              <w:rPr>
                                <w:lang w:val="en-GB"/>
                              </w:rPr>
                              <w:br/>
                              <w:t>E-Mail: hagelschuer.b@eplan.de</w:t>
                            </w:r>
                          </w:p>
                          <w:p w:rsidR="0020315E" w:rsidRPr="00513FD2" w:rsidRDefault="0020315E" w:rsidP="001A2749">
                            <w:pPr>
                              <w:pStyle w:val="PIKontakt"/>
                            </w:pPr>
                            <w:r w:rsidRPr="00975500">
                              <w:rPr>
                                <w:szCs w:val="18"/>
                                <w:lang w:val="en-GB"/>
                              </w:rPr>
                              <w:t xml:space="preserve">EPLAN Software &amp; Service GmbH &amp; Co. </w:t>
                            </w:r>
                            <w:r w:rsidRPr="00513FD2">
                              <w:rPr>
                                <w:szCs w:val="18"/>
                              </w:rPr>
                              <w:t>KG</w:t>
                            </w:r>
                            <w:r w:rsidRPr="00513FD2">
                              <w:rPr>
                                <w:szCs w:val="18"/>
                              </w:rPr>
                              <w:br/>
                              <w:t>An der alten Ziegelei 2</w:t>
                            </w:r>
                            <w:r w:rsidRPr="00513FD2">
                              <w:rPr>
                                <w:szCs w:val="18"/>
                              </w:rPr>
                              <w:br/>
                              <w:t>40789 Monheim am Rhein</w:t>
                            </w:r>
                            <w:r w:rsidR="00975500" w:rsidRPr="00513FD2">
                              <w:rPr>
                                <w:szCs w:val="18"/>
                              </w:rPr>
                              <w:br/>
                              <w:t>Germany</w:t>
                            </w:r>
                            <w:r w:rsidRPr="00513FD2">
                              <w:rPr>
                                <w:szCs w:val="18"/>
                              </w:rPr>
                              <w:br/>
                            </w:r>
                            <w:hyperlink r:id="rId12" w:history="1">
                              <w:r w:rsidRPr="00513FD2">
                                <w:rPr>
                                  <w:rStyle w:val="Hyperlink"/>
                                </w:rPr>
                                <w:t>www.eplan.de</w:t>
                              </w:r>
                            </w:hyperlink>
                          </w:p>
                        </w:tc>
                      </w:tr>
                      <w:tr w:rsidR="0020315E" w:rsidRPr="00975500">
                        <w:trPr>
                          <w:trHeight w:val="1418"/>
                        </w:trPr>
                        <w:tc>
                          <w:tcPr>
                            <w:tcW w:w="3864" w:type="dxa"/>
                            <w:tcBorders>
                              <w:right w:val="single" w:sz="6" w:space="0" w:color="auto"/>
                            </w:tcBorders>
                            <w:tcMar>
                              <w:right w:w="170" w:type="dxa"/>
                            </w:tcMar>
                          </w:tcPr>
                          <w:p w:rsidR="0020315E" w:rsidRPr="00513FD2" w:rsidRDefault="0020315E">
                            <w:pPr>
                              <w:pStyle w:val="PIKontakt"/>
                              <w:tabs>
                                <w:tab w:val="left" w:pos="3600"/>
                              </w:tabs>
                            </w:pPr>
                          </w:p>
                        </w:tc>
                      </w:tr>
                    </w:tbl>
                    <w:p w:rsidR="0020315E" w:rsidRPr="00513FD2" w:rsidRDefault="0020315E" w:rsidP="0020315E"/>
                  </w:txbxContent>
                </v:textbox>
              </v:shape>
            </w:pict>
          </mc:Fallback>
        </mc:AlternateContent>
      </w:r>
      <w:r w:rsidR="00E11001">
        <w:rPr>
          <w:i w:val="0"/>
          <w:iCs w:val="0"/>
          <w:szCs w:val="22"/>
          <w:lang w:val="en-GB"/>
        </w:rPr>
        <w:t>Fast knowledge building in 30 to 60 minutes</w:t>
      </w:r>
    </w:p>
    <w:p w:rsidR="0020315E" w:rsidRPr="00975500" w:rsidRDefault="00E66966" w:rsidP="0020315E">
      <w:pPr>
        <w:pStyle w:val="PIDachzeile"/>
        <w:ind w:right="3493"/>
        <w:rPr>
          <w:b/>
          <w:bCs/>
          <w:i w:val="0"/>
          <w:sz w:val="28"/>
          <w:szCs w:val="28"/>
          <w:u w:val="none"/>
          <w:lang w:val="en-GB"/>
        </w:rPr>
      </w:pPr>
      <w:r w:rsidRPr="00975500">
        <w:rPr>
          <w:b/>
          <w:bCs/>
          <w:i w:val="0"/>
          <w:sz w:val="28"/>
          <w:szCs w:val="28"/>
          <w:u w:val="none"/>
          <w:lang w:val="en-GB"/>
        </w:rPr>
        <w:t xml:space="preserve">Eplan </w:t>
      </w:r>
      <w:r w:rsidR="00E11001">
        <w:rPr>
          <w:b/>
          <w:bCs/>
          <w:i w:val="0"/>
          <w:sz w:val="28"/>
          <w:szCs w:val="28"/>
          <w:u w:val="none"/>
          <w:lang w:val="en-GB"/>
        </w:rPr>
        <w:t>presents new webcast concept</w:t>
      </w:r>
    </w:p>
    <w:p w:rsidR="00E11001" w:rsidRDefault="00E11001" w:rsidP="00BB2800">
      <w:pPr>
        <w:spacing w:after="240" w:line="312" w:lineRule="auto"/>
        <w:ind w:right="3493"/>
        <w:rPr>
          <w:rFonts w:ascii="Arial" w:hAnsi="Arial" w:cs="Arial"/>
          <w:b/>
          <w:sz w:val="22"/>
          <w:szCs w:val="22"/>
          <w:lang w:val="en-GB"/>
        </w:rPr>
      </w:pPr>
      <w:r>
        <w:rPr>
          <w:rFonts w:ascii="Arial" w:hAnsi="Arial" w:cs="Arial"/>
          <w:b/>
          <w:sz w:val="22"/>
          <w:szCs w:val="22"/>
          <w:lang w:val="en-GB"/>
        </w:rPr>
        <w:t>Digital knowledge transfer is becoming increasingly important. Solutions provider Eplan is responding to this trend and has put together a new webcast concept</w:t>
      </w:r>
      <w:r w:rsidR="00845D36">
        <w:rPr>
          <w:rFonts w:ascii="Arial" w:hAnsi="Arial" w:cs="Arial"/>
          <w:b/>
          <w:sz w:val="22"/>
          <w:szCs w:val="22"/>
          <w:lang w:val="en-GB"/>
        </w:rPr>
        <w:t xml:space="preserve"> </w:t>
      </w:r>
      <w:r w:rsidR="009E39A8">
        <w:rPr>
          <w:rFonts w:ascii="Arial" w:hAnsi="Arial" w:cs="Arial"/>
          <w:b/>
          <w:sz w:val="22"/>
          <w:szCs w:val="22"/>
          <w:lang w:val="en-GB"/>
        </w:rPr>
        <w:t>whereby</w:t>
      </w:r>
      <w:r w:rsidR="00845D36">
        <w:rPr>
          <w:rFonts w:ascii="Arial" w:hAnsi="Arial" w:cs="Arial"/>
          <w:b/>
          <w:sz w:val="22"/>
          <w:szCs w:val="22"/>
          <w:lang w:val="en-GB"/>
        </w:rPr>
        <w:t xml:space="preserve"> </w:t>
      </w:r>
      <w:r>
        <w:rPr>
          <w:rFonts w:ascii="Arial" w:hAnsi="Arial" w:cs="Arial"/>
          <w:b/>
          <w:sz w:val="22"/>
          <w:szCs w:val="22"/>
          <w:lang w:val="en-GB"/>
        </w:rPr>
        <w:t>participants receive specific assistance for their daily work</w:t>
      </w:r>
      <w:r w:rsidR="00845D36">
        <w:rPr>
          <w:rFonts w:ascii="Arial" w:hAnsi="Arial" w:cs="Arial"/>
          <w:b/>
          <w:sz w:val="22"/>
          <w:szCs w:val="22"/>
          <w:lang w:val="en-GB"/>
        </w:rPr>
        <w:t xml:space="preserve"> in concise slots of 30 to 60 minutes</w:t>
      </w:r>
      <w:r>
        <w:rPr>
          <w:rFonts w:ascii="Arial" w:hAnsi="Arial" w:cs="Arial"/>
          <w:b/>
          <w:sz w:val="22"/>
          <w:szCs w:val="22"/>
          <w:lang w:val="en-GB"/>
        </w:rPr>
        <w:t>. Practical formats such as the Virtual Café and Best Practice Webcast offer users and decision-makers alike insights into new, innovative working methods.</w:t>
      </w:r>
    </w:p>
    <w:p w:rsidR="00E11001" w:rsidRDefault="007728F1" w:rsidP="000F5BFC">
      <w:pPr>
        <w:spacing w:after="240" w:line="312" w:lineRule="auto"/>
        <w:ind w:right="3493"/>
        <w:rPr>
          <w:rFonts w:ascii="Arial" w:hAnsi="Arial" w:cs="Arial"/>
          <w:sz w:val="22"/>
          <w:szCs w:val="22"/>
          <w:lang w:val="en-GB"/>
        </w:rPr>
      </w:pPr>
      <w:r w:rsidRPr="00975500">
        <w:rPr>
          <w:rFonts w:ascii="Arial" w:hAnsi="Arial" w:cs="Arial"/>
          <w:sz w:val="22"/>
          <w:szCs w:val="22"/>
          <w:lang w:val="en-GB"/>
        </w:rPr>
        <w:t xml:space="preserve">Monheim, </w:t>
      </w:r>
      <w:r w:rsidR="00E11001">
        <w:rPr>
          <w:rFonts w:ascii="Arial" w:hAnsi="Arial" w:cs="Arial"/>
          <w:sz w:val="22"/>
          <w:szCs w:val="22"/>
          <w:lang w:val="en-GB"/>
        </w:rPr>
        <w:t>Germany, 5 March</w:t>
      </w:r>
      <w:r w:rsidRPr="00975500">
        <w:rPr>
          <w:rFonts w:ascii="Arial" w:hAnsi="Arial" w:cs="Arial"/>
          <w:sz w:val="22"/>
          <w:szCs w:val="22"/>
          <w:lang w:val="en-GB"/>
        </w:rPr>
        <w:t xml:space="preserve"> 202</w:t>
      </w:r>
      <w:r w:rsidR="00FA3531" w:rsidRPr="00975500">
        <w:rPr>
          <w:rFonts w:ascii="Arial" w:hAnsi="Arial" w:cs="Arial"/>
          <w:sz w:val="22"/>
          <w:szCs w:val="22"/>
          <w:lang w:val="en-GB"/>
        </w:rPr>
        <w:t>1</w:t>
      </w:r>
      <w:r w:rsidRPr="00975500">
        <w:rPr>
          <w:rFonts w:ascii="Arial" w:hAnsi="Arial" w:cs="Arial"/>
          <w:sz w:val="22"/>
          <w:szCs w:val="22"/>
          <w:lang w:val="en-GB"/>
        </w:rPr>
        <w:t xml:space="preserve"> – </w:t>
      </w:r>
      <w:r w:rsidR="00E11001">
        <w:rPr>
          <w:rFonts w:ascii="Arial" w:hAnsi="Arial" w:cs="Arial"/>
          <w:sz w:val="22"/>
          <w:szCs w:val="22"/>
          <w:lang w:val="en-GB"/>
        </w:rPr>
        <w:t xml:space="preserve">Different formats for users and decision-makers are at the heart of Eplan’s new webcast concept. The focus is directly on building knowledge and expertise, and both experts and customers will be providing audiences with deep insights – even behind the scenes. </w:t>
      </w:r>
      <w:r w:rsidR="00E11001" w:rsidRPr="00975500">
        <w:rPr>
          <w:rFonts w:ascii="Arial" w:hAnsi="Arial" w:cs="Arial"/>
          <w:color w:val="2D2D2D"/>
          <w:sz w:val="22"/>
          <w:szCs w:val="22"/>
          <w:lang w:val="en-GB"/>
        </w:rPr>
        <w:t>Eplan</w:t>
      </w:r>
      <w:r w:rsidR="00E11001" w:rsidRPr="00E11001">
        <w:rPr>
          <w:rFonts w:ascii="Arial" w:hAnsi="Arial" w:cs="Arial"/>
          <w:color w:val="2D2D2D"/>
          <w:sz w:val="22"/>
          <w:szCs w:val="22"/>
          <w:lang w:val="en-GB"/>
        </w:rPr>
        <w:t xml:space="preserve"> </w:t>
      </w:r>
      <w:r w:rsidR="00E11001" w:rsidRPr="00975500">
        <w:rPr>
          <w:rFonts w:ascii="Arial" w:hAnsi="Arial" w:cs="Arial"/>
          <w:color w:val="2D2D2D"/>
          <w:sz w:val="22"/>
          <w:szCs w:val="22"/>
          <w:lang w:val="en-GB"/>
        </w:rPr>
        <w:t>Marketing Director</w:t>
      </w:r>
      <w:r w:rsidR="00E11001" w:rsidRPr="00E11001">
        <w:rPr>
          <w:rFonts w:ascii="Arial" w:hAnsi="Arial" w:cs="Arial"/>
          <w:color w:val="2D2D2D"/>
          <w:sz w:val="22"/>
          <w:szCs w:val="22"/>
          <w:lang w:val="en-GB"/>
        </w:rPr>
        <w:t xml:space="preserve"> </w:t>
      </w:r>
      <w:r w:rsidR="00E11001" w:rsidRPr="00975500">
        <w:rPr>
          <w:rFonts w:ascii="Arial" w:hAnsi="Arial" w:cs="Arial"/>
          <w:color w:val="2D2D2D"/>
          <w:sz w:val="22"/>
          <w:szCs w:val="22"/>
          <w:lang w:val="en-GB"/>
        </w:rPr>
        <w:t>Gabriele Geiger</w:t>
      </w:r>
      <w:r w:rsidR="00E11001">
        <w:rPr>
          <w:rFonts w:ascii="Arial" w:hAnsi="Arial" w:cs="Arial"/>
          <w:color w:val="2D2D2D"/>
          <w:sz w:val="22"/>
          <w:szCs w:val="22"/>
          <w:lang w:val="en-GB"/>
        </w:rPr>
        <w:t xml:space="preserve"> explains: “With this expanded range of webcasts, we’ve created a structure that quickly and accurately leads people to the right online event for them.” Divided into the categories of “Software” for users and “Projects” for decision-makers, it’s easy </w:t>
      </w:r>
      <w:r w:rsidR="000F68A9">
        <w:rPr>
          <w:rFonts w:ascii="Arial" w:hAnsi="Arial" w:cs="Arial"/>
          <w:color w:val="2D2D2D"/>
          <w:sz w:val="22"/>
          <w:szCs w:val="22"/>
          <w:lang w:val="en-GB"/>
        </w:rPr>
        <w:t>for everyone t</w:t>
      </w:r>
      <w:r w:rsidR="00E11001">
        <w:rPr>
          <w:rFonts w:ascii="Arial" w:hAnsi="Arial" w:cs="Arial"/>
          <w:color w:val="2D2D2D"/>
          <w:sz w:val="22"/>
          <w:szCs w:val="22"/>
          <w:lang w:val="en-GB"/>
        </w:rPr>
        <w:t xml:space="preserve">o find </w:t>
      </w:r>
      <w:r w:rsidR="000F68A9">
        <w:rPr>
          <w:rFonts w:ascii="Arial" w:hAnsi="Arial" w:cs="Arial"/>
          <w:color w:val="2D2D2D"/>
          <w:sz w:val="22"/>
          <w:szCs w:val="22"/>
          <w:lang w:val="en-GB"/>
        </w:rPr>
        <w:t>what they’re looking for</w:t>
      </w:r>
      <w:r w:rsidR="00E11001">
        <w:rPr>
          <w:rFonts w:ascii="Arial" w:hAnsi="Arial" w:cs="Arial"/>
          <w:color w:val="2D2D2D"/>
          <w:sz w:val="22"/>
          <w:szCs w:val="22"/>
          <w:lang w:val="en-GB"/>
        </w:rPr>
        <w:t>.</w:t>
      </w:r>
    </w:p>
    <w:p w:rsidR="000F5BFC" w:rsidRPr="00975500" w:rsidRDefault="00E849BE" w:rsidP="000F5BFC">
      <w:pPr>
        <w:spacing w:after="120" w:line="312" w:lineRule="auto"/>
        <w:ind w:right="3493"/>
        <w:rPr>
          <w:rFonts w:ascii="Arial" w:hAnsi="Arial" w:cs="Arial"/>
          <w:b/>
          <w:color w:val="2D2D2D"/>
          <w:sz w:val="22"/>
          <w:szCs w:val="22"/>
          <w:lang w:val="en-GB"/>
        </w:rPr>
      </w:pPr>
      <w:r w:rsidRPr="00975500">
        <w:rPr>
          <w:rFonts w:ascii="Arial" w:hAnsi="Arial" w:cs="Arial"/>
          <w:b/>
          <w:color w:val="2D2D2D"/>
          <w:sz w:val="22"/>
          <w:szCs w:val="22"/>
          <w:lang w:val="en-GB"/>
        </w:rPr>
        <w:t>Pra</w:t>
      </w:r>
      <w:r w:rsidR="00E11001">
        <w:rPr>
          <w:rFonts w:ascii="Arial" w:hAnsi="Arial" w:cs="Arial"/>
          <w:b/>
          <w:color w:val="2D2D2D"/>
          <w:sz w:val="22"/>
          <w:szCs w:val="22"/>
          <w:lang w:val="en-GB"/>
        </w:rPr>
        <w:t>ctical formats: Virtual Café</w:t>
      </w:r>
      <w:r w:rsidR="00845D36">
        <w:rPr>
          <w:rFonts w:ascii="Arial" w:hAnsi="Arial" w:cs="Arial"/>
          <w:b/>
          <w:color w:val="2D2D2D"/>
          <w:sz w:val="22"/>
          <w:szCs w:val="22"/>
          <w:lang w:val="en-GB"/>
        </w:rPr>
        <w:t xml:space="preserve"> </w:t>
      </w:r>
      <w:r w:rsidR="00E11001">
        <w:rPr>
          <w:rFonts w:ascii="Arial" w:hAnsi="Arial" w:cs="Arial"/>
          <w:b/>
          <w:color w:val="2D2D2D"/>
          <w:sz w:val="22"/>
          <w:szCs w:val="22"/>
          <w:lang w:val="en-GB"/>
        </w:rPr>
        <w:t>/</w:t>
      </w:r>
      <w:r w:rsidR="00845D36">
        <w:rPr>
          <w:rFonts w:ascii="Arial" w:hAnsi="Arial" w:cs="Arial"/>
          <w:b/>
          <w:color w:val="2D2D2D"/>
          <w:sz w:val="22"/>
          <w:szCs w:val="22"/>
          <w:lang w:val="en-GB"/>
        </w:rPr>
        <w:t xml:space="preserve"> </w:t>
      </w:r>
      <w:r w:rsidR="00E11001">
        <w:rPr>
          <w:rFonts w:ascii="Arial" w:hAnsi="Arial" w:cs="Arial"/>
          <w:b/>
          <w:color w:val="2D2D2D"/>
          <w:sz w:val="22"/>
          <w:szCs w:val="22"/>
          <w:lang w:val="en-GB"/>
        </w:rPr>
        <w:t>Online Coach</w:t>
      </w:r>
    </w:p>
    <w:p w:rsidR="00E11001" w:rsidRPr="006701D3" w:rsidRDefault="000F68A9" w:rsidP="00BB2800">
      <w:pPr>
        <w:pStyle w:val="StandardWeb"/>
        <w:spacing w:before="0" w:beforeAutospacing="0" w:after="240" w:afterAutospacing="0" w:line="312" w:lineRule="auto"/>
        <w:ind w:right="3493"/>
        <w:rPr>
          <w:rFonts w:ascii="Arial" w:hAnsi="Arial" w:cs="Arial"/>
          <w:color w:val="2D2D2D"/>
          <w:sz w:val="22"/>
          <w:szCs w:val="22"/>
          <w:lang w:val="en-GB"/>
        </w:rPr>
      </w:pPr>
      <w:r w:rsidRPr="006701D3">
        <w:rPr>
          <w:rFonts w:ascii="Arial" w:hAnsi="Arial" w:cs="Arial"/>
          <w:color w:val="2D2D2D"/>
          <w:sz w:val="22"/>
          <w:szCs w:val="22"/>
          <w:lang w:val="en-GB"/>
        </w:rPr>
        <w:t>The Virtual Café takes place every two weeks, presenting tips and tricks for using Eplan solutions. Another format is the Online Coach, where complex topics are illuminated – for example migrating the earlier Eplan Version 5 to the current software environment of Eplan Electric P8.</w:t>
      </w:r>
    </w:p>
    <w:p w:rsidR="000F68A9" w:rsidRDefault="000F68A9" w:rsidP="00BB2800">
      <w:pPr>
        <w:pStyle w:val="StandardWeb"/>
        <w:spacing w:before="0" w:beforeAutospacing="0" w:after="240" w:afterAutospacing="0" w:line="312" w:lineRule="auto"/>
        <w:ind w:right="3493"/>
        <w:rPr>
          <w:rFonts w:ascii="Arial" w:hAnsi="Arial" w:cs="Arial"/>
          <w:color w:val="2D2D2D"/>
          <w:sz w:val="22"/>
          <w:szCs w:val="22"/>
          <w:lang w:val="en-GB"/>
        </w:rPr>
      </w:pPr>
      <w:r w:rsidRPr="006701D3">
        <w:rPr>
          <w:rFonts w:ascii="Arial" w:hAnsi="Arial" w:cs="Arial"/>
          <w:color w:val="2D2D2D"/>
          <w:sz w:val="22"/>
          <w:szCs w:val="22"/>
          <w:lang w:val="en-GB"/>
        </w:rPr>
        <w:t>Both formats allow and encourage direct exchange between participants. Questions are asked online and practical answers are provided during the event.</w:t>
      </w:r>
    </w:p>
    <w:p w:rsidR="000F5BFC" w:rsidRPr="00975500" w:rsidRDefault="000F68A9" w:rsidP="000F5BFC">
      <w:pPr>
        <w:pStyle w:val="StandardWeb"/>
        <w:spacing w:before="0" w:beforeAutospacing="0" w:after="120" w:afterAutospacing="0" w:line="312" w:lineRule="auto"/>
        <w:ind w:right="3493"/>
        <w:rPr>
          <w:rFonts w:ascii="Arial" w:hAnsi="Arial" w:cs="Arial"/>
          <w:b/>
          <w:color w:val="2D2D2D"/>
          <w:sz w:val="22"/>
          <w:szCs w:val="22"/>
          <w:lang w:val="en-GB"/>
        </w:rPr>
      </w:pPr>
      <w:r>
        <w:rPr>
          <w:rFonts w:ascii="Arial" w:hAnsi="Arial" w:cs="Arial"/>
          <w:b/>
          <w:color w:val="2D2D2D"/>
          <w:sz w:val="22"/>
          <w:szCs w:val="22"/>
          <w:lang w:val="en-GB"/>
        </w:rPr>
        <w:t>Talking directly to customers</w:t>
      </w:r>
    </w:p>
    <w:p w:rsidR="000F68A9" w:rsidRDefault="000F68A9" w:rsidP="00442588">
      <w:pPr>
        <w:pStyle w:val="StandardWeb"/>
        <w:spacing w:before="0" w:beforeAutospacing="0" w:after="240" w:afterAutospacing="0" w:line="312" w:lineRule="auto"/>
        <w:ind w:right="3493"/>
        <w:rPr>
          <w:rFonts w:ascii="Arial" w:hAnsi="Arial" w:cs="Arial"/>
          <w:color w:val="2D2D2D"/>
          <w:sz w:val="22"/>
          <w:szCs w:val="22"/>
          <w:lang w:val="en-GB"/>
        </w:rPr>
      </w:pPr>
      <w:r>
        <w:rPr>
          <w:rFonts w:ascii="Arial" w:hAnsi="Arial" w:cs="Arial"/>
          <w:color w:val="2D2D2D"/>
          <w:sz w:val="22"/>
          <w:szCs w:val="22"/>
          <w:lang w:val="en-GB"/>
        </w:rPr>
        <w:t xml:space="preserve">The Project category invites decision-makers to take a look behind the scenes, with a focus on a variety of different topics under the rubrics Best Practice, News and Process. Best Practice presents the opportunity to speak directly to customers. Managers can get background information about </w:t>
      </w:r>
      <w:r w:rsidRPr="006701D3">
        <w:rPr>
          <w:rFonts w:ascii="Arial" w:hAnsi="Arial" w:cs="Arial"/>
          <w:color w:val="2D2D2D"/>
          <w:sz w:val="22"/>
          <w:szCs w:val="22"/>
          <w:lang w:val="en-GB"/>
        </w:rPr>
        <w:t>challenges and solutions paths from other companies. On 17 March, for example, CadCabel and Moser are providing insights into the daily challenges they face in wire and wire harness engineering.</w:t>
      </w:r>
    </w:p>
    <w:p w:rsidR="006701D3" w:rsidRDefault="000F68A9" w:rsidP="00442588">
      <w:pPr>
        <w:pStyle w:val="StandardWeb"/>
        <w:spacing w:before="0" w:beforeAutospacing="0" w:after="240" w:afterAutospacing="0" w:line="312" w:lineRule="auto"/>
        <w:ind w:right="3493"/>
        <w:rPr>
          <w:rFonts w:ascii="Arial" w:hAnsi="Arial" w:cs="Arial"/>
          <w:color w:val="2D2D2D"/>
          <w:sz w:val="22"/>
          <w:szCs w:val="22"/>
          <w:lang w:val="en-GB"/>
        </w:rPr>
      </w:pPr>
      <w:r>
        <w:rPr>
          <w:rFonts w:ascii="Arial" w:hAnsi="Arial" w:cs="Arial"/>
          <w:color w:val="2D2D2D"/>
          <w:sz w:val="22"/>
          <w:szCs w:val="22"/>
          <w:lang w:val="en-GB"/>
        </w:rPr>
        <w:t>The News webcasts provide information about the newest developments in the field of engineering</w:t>
      </w:r>
      <w:r w:rsidR="00845D36">
        <w:rPr>
          <w:rFonts w:ascii="Arial" w:hAnsi="Arial" w:cs="Arial"/>
          <w:color w:val="2D2D2D"/>
          <w:sz w:val="22"/>
          <w:szCs w:val="22"/>
          <w:lang w:val="en-GB"/>
        </w:rPr>
        <w:t>, while</w:t>
      </w:r>
      <w:r>
        <w:rPr>
          <w:rFonts w:ascii="Arial" w:hAnsi="Arial" w:cs="Arial"/>
          <w:color w:val="2D2D2D"/>
          <w:sz w:val="22"/>
          <w:szCs w:val="22"/>
          <w:lang w:val="en-GB"/>
        </w:rPr>
        <w:t xml:space="preserve"> Process addresses a very current topic – optimising company processes with an integrated and interdisciplinary view of the big picture. </w:t>
      </w:r>
    </w:p>
    <w:p w:rsidR="00782AF0" w:rsidRPr="00975500" w:rsidRDefault="00292D24" w:rsidP="00442588">
      <w:pPr>
        <w:pStyle w:val="StandardWeb"/>
        <w:spacing w:before="0" w:beforeAutospacing="0" w:after="240" w:afterAutospacing="0" w:line="312" w:lineRule="auto"/>
        <w:ind w:right="3493"/>
        <w:rPr>
          <w:rFonts w:ascii="Arial" w:hAnsi="Arial" w:cs="Arial"/>
          <w:b/>
          <w:color w:val="2D2D2D"/>
          <w:sz w:val="22"/>
          <w:szCs w:val="22"/>
          <w:lang w:val="en-GB"/>
        </w:rPr>
      </w:pPr>
      <w:r>
        <w:rPr>
          <w:rFonts w:ascii="Arial" w:hAnsi="Arial" w:cs="Arial"/>
          <w:b/>
          <w:color w:val="2D2D2D"/>
          <w:sz w:val="22"/>
          <w:szCs w:val="22"/>
          <w:lang w:val="en-GB"/>
        </w:rPr>
        <w:t>An overview of upcoming webcasts</w:t>
      </w:r>
      <w:r w:rsidR="00CF170F">
        <w:rPr>
          <w:rFonts w:ascii="Arial" w:hAnsi="Arial" w:cs="Arial"/>
          <w:b/>
          <w:color w:val="2D2D2D"/>
          <w:sz w:val="22"/>
          <w:szCs w:val="22"/>
          <w:lang w:val="en-GB"/>
        </w:rPr>
        <w:t xml:space="preserve"> (in German)</w:t>
      </w:r>
      <w:r w:rsidR="00782AF0" w:rsidRPr="00975500">
        <w:rPr>
          <w:rFonts w:ascii="Arial" w:hAnsi="Arial" w:cs="Arial"/>
          <w:b/>
          <w:color w:val="2D2D2D"/>
          <w:sz w:val="22"/>
          <w:szCs w:val="22"/>
          <w:lang w:val="en-GB"/>
        </w:rPr>
        <w:t>:</w:t>
      </w:r>
    </w:p>
    <w:p w:rsidR="00442588" w:rsidRPr="00975500" w:rsidRDefault="0092503D" w:rsidP="00442588">
      <w:pPr>
        <w:numPr>
          <w:ilvl w:val="0"/>
          <w:numId w:val="12"/>
        </w:numPr>
        <w:shd w:val="clear" w:color="auto" w:fill="FFFFFF"/>
        <w:tabs>
          <w:tab w:val="clear" w:pos="720"/>
          <w:tab w:val="num" w:pos="284"/>
        </w:tabs>
        <w:spacing w:line="312" w:lineRule="auto"/>
        <w:ind w:right="3493" w:hanging="720"/>
        <w:rPr>
          <w:rFonts w:ascii="Arial" w:hAnsi="Arial" w:cs="Arial"/>
          <w:color w:val="2D2D2D"/>
          <w:sz w:val="22"/>
          <w:szCs w:val="22"/>
          <w:lang w:val="en-GB"/>
        </w:rPr>
      </w:pPr>
      <w:r w:rsidRPr="00975500">
        <w:rPr>
          <w:rFonts w:ascii="Arial" w:hAnsi="Arial" w:cs="Arial"/>
          <w:b/>
          <w:color w:val="2D2D2D"/>
          <w:sz w:val="22"/>
          <w:szCs w:val="22"/>
          <w:lang w:val="en-GB"/>
        </w:rPr>
        <w:t>Online Coach</w:t>
      </w:r>
      <w:r w:rsidRPr="00975500">
        <w:rPr>
          <w:rFonts w:ascii="Arial" w:hAnsi="Arial" w:cs="Arial"/>
          <w:color w:val="2D2D2D"/>
          <w:sz w:val="22"/>
          <w:szCs w:val="22"/>
          <w:lang w:val="en-GB"/>
        </w:rPr>
        <w:t xml:space="preserve"> / 17</w:t>
      </w:r>
      <w:r w:rsidR="00292D24">
        <w:rPr>
          <w:rFonts w:ascii="Arial" w:hAnsi="Arial" w:cs="Arial"/>
          <w:color w:val="2D2D2D"/>
          <w:sz w:val="22"/>
          <w:szCs w:val="22"/>
          <w:lang w:val="en-GB"/>
        </w:rPr>
        <w:t xml:space="preserve"> March</w:t>
      </w:r>
      <w:r w:rsidR="00442588" w:rsidRPr="00975500">
        <w:rPr>
          <w:rFonts w:ascii="Arial" w:hAnsi="Arial" w:cs="Arial"/>
          <w:color w:val="2D2D2D"/>
          <w:sz w:val="22"/>
          <w:szCs w:val="22"/>
          <w:lang w:val="en-GB"/>
        </w:rPr>
        <w:t xml:space="preserve"> / 10</w:t>
      </w:r>
      <w:r w:rsidR="00292D24">
        <w:rPr>
          <w:rFonts w:ascii="Arial" w:hAnsi="Arial" w:cs="Arial"/>
          <w:color w:val="2D2D2D"/>
          <w:sz w:val="22"/>
          <w:szCs w:val="22"/>
          <w:lang w:val="en-GB"/>
        </w:rPr>
        <w:t>:00 am CET</w:t>
      </w:r>
    </w:p>
    <w:p w:rsidR="0092503D" w:rsidRPr="00975500" w:rsidRDefault="00782AF0" w:rsidP="00442588">
      <w:pPr>
        <w:shd w:val="clear" w:color="auto" w:fill="FFFFFF"/>
        <w:spacing w:line="312" w:lineRule="auto"/>
        <w:ind w:right="3493"/>
        <w:rPr>
          <w:rFonts w:ascii="Arial" w:hAnsi="Arial" w:cs="Arial"/>
          <w:color w:val="2D2D2D"/>
          <w:sz w:val="22"/>
          <w:szCs w:val="22"/>
          <w:lang w:val="en-GB"/>
        </w:rPr>
      </w:pPr>
      <w:r w:rsidRPr="00975500">
        <w:rPr>
          <w:rFonts w:ascii="Arial" w:hAnsi="Arial" w:cs="Arial"/>
          <w:color w:val="2D2D2D"/>
          <w:sz w:val="22"/>
          <w:szCs w:val="22"/>
          <w:lang w:val="en-GB"/>
        </w:rPr>
        <w:t>Migration</w:t>
      </w:r>
      <w:r w:rsidR="00292D24">
        <w:rPr>
          <w:rFonts w:ascii="Arial" w:hAnsi="Arial" w:cs="Arial"/>
          <w:color w:val="2D2D2D"/>
          <w:sz w:val="22"/>
          <w:szCs w:val="22"/>
          <w:lang w:val="en-GB"/>
        </w:rPr>
        <w:t xml:space="preserve"> of</w:t>
      </w:r>
      <w:r w:rsidRPr="00975500">
        <w:rPr>
          <w:rFonts w:ascii="Arial" w:hAnsi="Arial" w:cs="Arial"/>
          <w:color w:val="2D2D2D"/>
          <w:sz w:val="22"/>
          <w:szCs w:val="22"/>
          <w:lang w:val="en-GB"/>
        </w:rPr>
        <w:t xml:space="preserve"> Eplan 5 </w:t>
      </w:r>
      <w:r w:rsidR="00292D24">
        <w:rPr>
          <w:rFonts w:ascii="Arial" w:hAnsi="Arial" w:cs="Arial"/>
          <w:color w:val="2D2D2D"/>
          <w:sz w:val="22"/>
          <w:szCs w:val="22"/>
          <w:lang w:val="en-GB"/>
        </w:rPr>
        <w:t>to</w:t>
      </w:r>
      <w:r w:rsidRPr="00975500">
        <w:rPr>
          <w:rFonts w:ascii="Arial" w:hAnsi="Arial" w:cs="Arial"/>
          <w:color w:val="2D2D2D"/>
          <w:sz w:val="22"/>
          <w:szCs w:val="22"/>
          <w:lang w:val="en-GB"/>
        </w:rPr>
        <w:t xml:space="preserve"> Eplan </w:t>
      </w:r>
      <w:r w:rsidR="0092503D" w:rsidRPr="00975500">
        <w:rPr>
          <w:rFonts w:ascii="Arial" w:hAnsi="Arial" w:cs="Arial"/>
          <w:color w:val="2D2D2D"/>
          <w:sz w:val="22"/>
          <w:szCs w:val="22"/>
          <w:lang w:val="en-GB"/>
        </w:rPr>
        <w:t xml:space="preserve">Electric </w:t>
      </w:r>
      <w:r w:rsidRPr="00975500">
        <w:rPr>
          <w:rFonts w:ascii="Arial" w:hAnsi="Arial" w:cs="Arial"/>
          <w:color w:val="2D2D2D"/>
          <w:sz w:val="22"/>
          <w:szCs w:val="22"/>
          <w:lang w:val="en-GB"/>
        </w:rPr>
        <w:t xml:space="preserve">P8 </w:t>
      </w:r>
    </w:p>
    <w:p w:rsidR="00442588" w:rsidRPr="00975500" w:rsidRDefault="00442588" w:rsidP="00442588">
      <w:pPr>
        <w:shd w:val="clear" w:color="auto" w:fill="FFFFFF"/>
        <w:spacing w:line="312" w:lineRule="auto"/>
        <w:ind w:right="3493"/>
        <w:rPr>
          <w:rFonts w:ascii="Arial" w:hAnsi="Arial" w:cs="Arial"/>
          <w:color w:val="2D2D2D"/>
          <w:sz w:val="22"/>
          <w:szCs w:val="22"/>
          <w:lang w:val="en-GB"/>
        </w:rPr>
      </w:pPr>
    </w:p>
    <w:p w:rsidR="00442588" w:rsidRPr="00975500" w:rsidRDefault="0092503D" w:rsidP="00442588">
      <w:pPr>
        <w:numPr>
          <w:ilvl w:val="0"/>
          <w:numId w:val="12"/>
        </w:numPr>
        <w:shd w:val="clear" w:color="auto" w:fill="FFFFFF"/>
        <w:tabs>
          <w:tab w:val="clear" w:pos="720"/>
          <w:tab w:val="num" w:pos="284"/>
        </w:tabs>
        <w:spacing w:line="312" w:lineRule="auto"/>
        <w:ind w:right="3493" w:hanging="720"/>
        <w:rPr>
          <w:rFonts w:ascii="Arial" w:hAnsi="Arial" w:cs="Arial"/>
          <w:color w:val="2D2D2D"/>
          <w:sz w:val="22"/>
          <w:szCs w:val="22"/>
          <w:lang w:val="en-GB"/>
        </w:rPr>
      </w:pPr>
      <w:r w:rsidRPr="00975500">
        <w:rPr>
          <w:rFonts w:ascii="Arial" w:hAnsi="Arial" w:cs="Arial"/>
          <w:b/>
          <w:color w:val="2D2D2D"/>
          <w:sz w:val="22"/>
          <w:szCs w:val="22"/>
          <w:lang w:val="en-GB"/>
        </w:rPr>
        <w:t>Best Practice</w:t>
      </w:r>
      <w:r w:rsidRPr="00975500">
        <w:rPr>
          <w:rFonts w:ascii="Arial" w:hAnsi="Arial" w:cs="Arial"/>
          <w:color w:val="2D2D2D"/>
          <w:sz w:val="22"/>
          <w:szCs w:val="22"/>
          <w:lang w:val="en-GB"/>
        </w:rPr>
        <w:t xml:space="preserve"> / 17</w:t>
      </w:r>
      <w:r w:rsidR="00292D24">
        <w:rPr>
          <w:rFonts w:ascii="Arial" w:hAnsi="Arial" w:cs="Arial"/>
          <w:color w:val="2D2D2D"/>
          <w:sz w:val="22"/>
          <w:szCs w:val="22"/>
          <w:lang w:val="en-GB"/>
        </w:rPr>
        <w:t xml:space="preserve"> March</w:t>
      </w:r>
      <w:r w:rsidR="00442588" w:rsidRPr="00975500">
        <w:rPr>
          <w:rFonts w:ascii="Arial" w:hAnsi="Arial" w:cs="Arial"/>
          <w:color w:val="2D2D2D"/>
          <w:sz w:val="22"/>
          <w:szCs w:val="22"/>
          <w:lang w:val="en-GB"/>
        </w:rPr>
        <w:t xml:space="preserve"> / </w:t>
      </w:r>
      <w:r w:rsidR="00292D24">
        <w:rPr>
          <w:rFonts w:ascii="Arial" w:hAnsi="Arial" w:cs="Arial"/>
          <w:color w:val="2D2D2D"/>
          <w:sz w:val="22"/>
          <w:szCs w:val="22"/>
          <w:lang w:val="en-GB"/>
        </w:rPr>
        <w:t>3:30 pm CET</w:t>
      </w:r>
    </w:p>
    <w:p w:rsidR="00292D24" w:rsidRDefault="00292D24" w:rsidP="00442588">
      <w:pPr>
        <w:shd w:val="clear" w:color="auto" w:fill="FFFFFF"/>
        <w:tabs>
          <w:tab w:val="num" w:pos="284"/>
        </w:tabs>
        <w:spacing w:line="312" w:lineRule="auto"/>
        <w:ind w:right="3493"/>
        <w:rPr>
          <w:rFonts w:ascii="Arial" w:hAnsi="Arial" w:cs="Arial"/>
          <w:color w:val="2D2D2D"/>
          <w:sz w:val="22"/>
          <w:szCs w:val="22"/>
          <w:lang w:val="en-GB"/>
        </w:rPr>
      </w:pPr>
      <w:r>
        <w:rPr>
          <w:rFonts w:ascii="Arial" w:hAnsi="Arial" w:cs="Arial"/>
          <w:color w:val="2D2D2D"/>
          <w:sz w:val="22"/>
          <w:szCs w:val="22"/>
          <w:lang w:val="en-GB"/>
        </w:rPr>
        <w:t>Wire harness production for special vehicle construction</w:t>
      </w:r>
    </w:p>
    <w:p w:rsidR="00782AF0" w:rsidRPr="00975500" w:rsidRDefault="00782AF0" w:rsidP="00442588">
      <w:pPr>
        <w:shd w:val="clear" w:color="auto" w:fill="FFFFFF"/>
        <w:tabs>
          <w:tab w:val="num" w:pos="284"/>
        </w:tabs>
        <w:spacing w:line="312" w:lineRule="auto"/>
        <w:ind w:right="3493"/>
        <w:rPr>
          <w:rFonts w:ascii="Arial" w:hAnsi="Arial" w:cs="Arial"/>
          <w:color w:val="2D2D2D"/>
          <w:sz w:val="22"/>
          <w:szCs w:val="22"/>
          <w:lang w:val="en-GB"/>
        </w:rPr>
      </w:pPr>
    </w:p>
    <w:p w:rsidR="00D54183" w:rsidRPr="00975500" w:rsidRDefault="00292D24" w:rsidP="000458FA">
      <w:pPr>
        <w:spacing w:line="312" w:lineRule="auto"/>
        <w:ind w:right="3493"/>
        <w:rPr>
          <w:rFonts w:ascii="Arial" w:hAnsi="Arial" w:cs="Arial"/>
          <w:sz w:val="22"/>
          <w:szCs w:val="22"/>
          <w:lang w:val="en-GB"/>
        </w:rPr>
      </w:pPr>
      <w:r>
        <w:rPr>
          <w:rFonts w:ascii="Arial" w:hAnsi="Arial" w:cs="Arial"/>
          <w:sz w:val="22"/>
          <w:szCs w:val="22"/>
          <w:lang w:val="en-GB"/>
        </w:rPr>
        <w:t>Those interested can register free of charge at</w:t>
      </w:r>
      <w:r w:rsidR="00713B04" w:rsidRPr="00975500">
        <w:rPr>
          <w:rFonts w:ascii="Arial" w:hAnsi="Arial" w:cs="Arial"/>
          <w:sz w:val="22"/>
          <w:szCs w:val="22"/>
          <w:lang w:val="en-GB"/>
        </w:rPr>
        <w:t>:</w:t>
      </w:r>
    </w:p>
    <w:commentRangeStart w:id="0"/>
    <w:p w:rsidR="00D54183" w:rsidRPr="00975500" w:rsidRDefault="007B487F" w:rsidP="000458FA">
      <w:pPr>
        <w:spacing w:line="312" w:lineRule="auto"/>
        <w:ind w:right="3493"/>
        <w:rPr>
          <w:rFonts w:ascii="Arial" w:hAnsi="Arial" w:cs="Arial"/>
          <w:sz w:val="20"/>
          <w:szCs w:val="20"/>
          <w:lang w:val="en-GB"/>
        </w:rPr>
      </w:pPr>
      <w:r>
        <w:fldChar w:fldCharType="begin"/>
      </w:r>
      <w:r w:rsidRPr="00513FD2">
        <w:rPr>
          <w:lang w:val="en-GB"/>
        </w:rPr>
        <w:instrText xml:space="preserve"> HYPERLINK "https://www.eplan.de/unternehmen/events/webcasts" </w:instrText>
      </w:r>
      <w:r>
        <w:fldChar w:fldCharType="separate"/>
      </w:r>
      <w:r w:rsidR="00782AF0" w:rsidRPr="00975500">
        <w:rPr>
          <w:rStyle w:val="Hyperlink"/>
          <w:rFonts w:ascii="Arial" w:hAnsi="Arial" w:cs="Arial"/>
          <w:sz w:val="20"/>
          <w:szCs w:val="20"/>
          <w:lang w:val="en-GB"/>
        </w:rPr>
        <w:t>https://www.eplan.de/unternehmen/events/webcasts</w:t>
      </w:r>
      <w:r>
        <w:rPr>
          <w:rStyle w:val="Hyperlink"/>
          <w:rFonts w:ascii="Arial" w:hAnsi="Arial" w:cs="Arial"/>
          <w:sz w:val="20"/>
          <w:szCs w:val="20"/>
          <w:lang w:val="en-GB"/>
        </w:rPr>
        <w:fldChar w:fldCharType="end"/>
      </w:r>
      <w:commentRangeEnd w:id="0"/>
      <w:r w:rsidR="00292D24">
        <w:rPr>
          <w:rStyle w:val="Kommentarzeichen"/>
        </w:rPr>
        <w:commentReference w:id="0"/>
      </w:r>
    </w:p>
    <w:p w:rsidR="000458FA" w:rsidRPr="00975500" w:rsidRDefault="000458FA" w:rsidP="000458FA">
      <w:pPr>
        <w:spacing w:line="312" w:lineRule="auto"/>
        <w:ind w:right="3493"/>
        <w:rPr>
          <w:rStyle w:val="Hyperlink"/>
          <w:rFonts w:ascii="Arial" w:hAnsi="Arial" w:cs="Arial"/>
          <w:sz w:val="20"/>
          <w:szCs w:val="20"/>
          <w:lang w:val="en-GB"/>
        </w:rPr>
      </w:pPr>
    </w:p>
    <w:p w:rsidR="0020315E" w:rsidRPr="00975500" w:rsidRDefault="0020315E" w:rsidP="000458FA">
      <w:pPr>
        <w:spacing w:after="240" w:line="312" w:lineRule="auto"/>
        <w:ind w:right="3493"/>
        <w:rPr>
          <w:rFonts w:ascii="Arial" w:hAnsi="Arial" w:cs="Arial"/>
          <w:sz w:val="22"/>
          <w:szCs w:val="22"/>
          <w:lang w:val="en-GB"/>
        </w:rPr>
      </w:pPr>
      <w:r w:rsidRPr="00975500">
        <w:rPr>
          <w:rFonts w:ascii="Arial" w:hAnsi="Arial" w:cs="Arial"/>
          <w:sz w:val="22"/>
          <w:szCs w:val="22"/>
          <w:lang w:val="en-GB"/>
        </w:rPr>
        <w:t>(</w:t>
      </w:r>
      <w:r w:rsidR="006701D3">
        <w:rPr>
          <w:rFonts w:ascii="Arial" w:hAnsi="Arial" w:cs="Arial"/>
          <w:sz w:val="22"/>
          <w:szCs w:val="22"/>
          <w:lang w:val="en-GB"/>
        </w:rPr>
        <w:t>2.679</w:t>
      </w:r>
      <w:r w:rsidR="00975500">
        <w:rPr>
          <w:rFonts w:ascii="Arial" w:hAnsi="Arial" w:cs="Arial"/>
          <w:sz w:val="22"/>
          <w:szCs w:val="22"/>
          <w:lang w:val="en-GB"/>
        </w:rPr>
        <w:t xml:space="preserve"> characters</w:t>
      </w:r>
      <w:r w:rsidRPr="00975500">
        <w:rPr>
          <w:rFonts w:ascii="Arial" w:hAnsi="Arial" w:cs="Arial"/>
          <w:sz w:val="22"/>
          <w:szCs w:val="22"/>
          <w:lang w:val="en-GB"/>
        </w:rPr>
        <w:t>)</w:t>
      </w:r>
    </w:p>
    <w:p w:rsidR="0020315E" w:rsidRPr="00975500" w:rsidRDefault="0020315E" w:rsidP="00713B04">
      <w:pPr>
        <w:spacing w:after="240" w:line="312" w:lineRule="auto"/>
        <w:ind w:right="3493"/>
        <w:rPr>
          <w:rFonts w:ascii="Wingdings" w:hAnsi="Wingdings"/>
          <w:lang w:val="en-GB"/>
        </w:rPr>
      </w:pPr>
      <w:r w:rsidRPr="00975500">
        <w:rPr>
          <w:rFonts w:ascii="Wingdings" w:hAnsi="Wingdings"/>
          <w:lang w:val="en-GB"/>
        </w:rPr>
        <w:t></w:t>
      </w:r>
    </w:p>
    <w:p w:rsidR="0020315E" w:rsidRPr="00975500" w:rsidRDefault="00975500" w:rsidP="0020315E">
      <w:pPr>
        <w:pStyle w:val="PIAbspann"/>
        <w:rPr>
          <w:b/>
          <w:bCs/>
          <w:lang w:val="en-GB"/>
        </w:rPr>
      </w:pPr>
      <w:r>
        <w:rPr>
          <w:b/>
          <w:bCs/>
          <w:lang w:val="en-GB"/>
        </w:rPr>
        <w:t>Images</w:t>
      </w:r>
    </w:p>
    <w:p w:rsidR="00292D24" w:rsidRDefault="00133A9A" w:rsidP="00133A9A">
      <w:pPr>
        <w:pStyle w:val="StandardWeb"/>
        <w:spacing w:before="0" w:beforeAutospacing="0" w:line="312" w:lineRule="auto"/>
        <w:ind w:right="3493"/>
        <w:rPr>
          <w:rFonts w:ascii="Arial" w:hAnsi="Arial" w:cs="Arial"/>
          <w:sz w:val="18"/>
          <w:lang w:val="en-GB"/>
        </w:rPr>
      </w:pPr>
      <w:r w:rsidRPr="00975500">
        <w:rPr>
          <w:rFonts w:ascii="Arial" w:hAnsi="Arial" w:cs="Arial"/>
          <w:sz w:val="18"/>
          <w:lang w:val="en-GB"/>
        </w:rPr>
        <w:t>Webcast</w:t>
      </w:r>
      <w:r w:rsidR="003D288B" w:rsidRPr="00975500">
        <w:rPr>
          <w:rFonts w:ascii="Arial" w:hAnsi="Arial" w:cs="Arial"/>
          <w:sz w:val="18"/>
          <w:lang w:val="en-GB"/>
        </w:rPr>
        <w:t>s</w:t>
      </w:r>
      <w:r w:rsidRPr="00975500">
        <w:rPr>
          <w:rFonts w:ascii="Arial" w:hAnsi="Arial" w:cs="Arial"/>
          <w:sz w:val="18"/>
          <w:lang w:val="en-GB"/>
        </w:rPr>
        <w:t xml:space="preserve">.jpg: </w:t>
      </w:r>
      <w:r w:rsidR="00BB2800" w:rsidRPr="00975500">
        <w:rPr>
          <w:rFonts w:ascii="Arial" w:hAnsi="Arial" w:cs="Arial"/>
          <w:sz w:val="18"/>
          <w:lang w:val="en-GB"/>
        </w:rPr>
        <w:t>"Best Practice"</w:t>
      </w:r>
      <w:r w:rsidR="00292D24">
        <w:rPr>
          <w:rFonts w:ascii="Arial" w:hAnsi="Arial" w:cs="Arial"/>
          <w:sz w:val="18"/>
          <w:lang w:val="en-GB"/>
        </w:rPr>
        <w:t xml:space="preserve"> w</w:t>
      </w:r>
      <w:r w:rsidR="00BB2800" w:rsidRPr="00975500">
        <w:rPr>
          <w:rFonts w:ascii="Arial" w:hAnsi="Arial" w:cs="Arial"/>
          <w:sz w:val="18"/>
          <w:lang w:val="en-GB"/>
        </w:rPr>
        <w:t xml:space="preserve">ebcasts </w:t>
      </w:r>
      <w:r w:rsidR="00292D24">
        <w:rPr>
          <w:rFonts w:ascii="Arial" w:hAnsi="Arial" w:cs="Arial"/>
          <w:sz w:val="18"/>
          <w:lang w:val="en-GB"/>
        </w:rPr>
        <w:t>offer exclusive insights into solution paths for various companies.</w:t>
      </w:r>
    </w:p>
    <w:p w:rsidR="00292D24" w:rsidRDefault="00133A9A" w:rsidP="00292D24">
      <w:pPr>
        <w:pStyle w:val="StandardWeb"/>
        <w:spacing w:before="0" w:beforeAutospacing="0" w:line="312" w:lineRule="auto"/>
        <w:ind w:right="3493"/>
        <w:rPr>
          <w:rFonts w:ascii="Arial" w:hAnsi="Arial" w:cs="Arial"/>
          <w:sz w:val="18"/>
          <w:lang w:val="en-GB"/>
        </w:rPr>
      </w:pPr>
      <w:r w:rsidRPr="00975500">
        <w:rPr>
          <w:rFonts w:ascii="Arial" w:hAnsi="Arial" w:cs="Arial"/>
          <w:sz w:val="18"/>
          <w:lang w:val="en-GB"/>
        </w:rPr>
        <w:t xml:space="preserve">Gabriele Geiger.jpg: </w:t>
      </w:r>
      <w:r w:rsidR="00292D24" w:rsidRPr="00292D24">
        <w:rPr>
          <w:rFonts w:ascii="Arial" w:hAnsi="Arial" w:cs="Arial"/>
          <w:sz w:val="18"/>
          <w:lang w:val="en-GB"/>
        </w:rPr>
        <w:t>“With this expanded range of webcasts, we’ve created a structure that quickly and accurately leads people to the right online event for them</w:t>
      </w:r>
      <w:r w:rsidR="00292D24">
        <w:rPr>
          <w:rFonts w:ascii="Arial" w:hAnsi="Arial" w:cs="Arial"/>
          <w:sz w:val="18"/>
          <w:lang w:val="en-GB"/>
        </w:rPr>
        <w:t xml:space="preserve">,” says Eplan Marketing Director </w:t>
      </w:r>
      <w:r w:rsidR="00292D24" w:rsidRPr="00975500">
        <w:rPr>
          <w:rFonts w:ascii="Arial" w:hAnsi="Arial" w:cs="Arial"/>
          <w:sz w:val="18"/>
          <w:lang w:val="en-GB"/>
        </w:rPr>
        <w:t>Gabriele Geiger</w:t>
      </w:r>
      <w:r w:rsidR="00292D24">
        <w:rPr>
          <w:rFonts w:ascii="Arial" w:hAnsi="Arial" w:cs="Arial"/>
          <w:sz w:val="18"/>
          <w:lang w:val="en-GB"/>
        </w:rPr>
        <w:t>.</w:t>
      </w:r>
    </w:p>
    <w:p w:rsidR="0020315E" w:rsidRPr="00975500" w:rsidRDefault="00975500" w:rsidP="00975500">
      <w:pPr>
        <w:pStyle w:val="PIAbspann"/>
        <w:rPr>
          <w:lang w:val="en-GB"/>
        </w:rPr>
      </w:pPr>
      <w:r w:rsidRPr="00975500">
        <w:rPr>
          <w:lang w:val="en-GB"/>
        </w:rPr>
        <w:t>Please name Eplan Software &amp; Service GmbH &amp; Co. KG as the source, and provide us with a sample copy.</w:t>
      </w:r>
    </w:p>
    <w:p w:rsidR="00D54183" w:rsidRPr="00975500" w:rsidRDefault="00D54183" w:rsidP="00D54183">
      <w:pPr>
        <w:pStyle w:val="Kopfzeile"/>
        <w:tabs>
          <w:tab w:val="clear" w:pos="4536"/>
          <w:tab w:val="clear" w:pos="9072"/>
        </w:tabs>
        <w:spacing w:line="240" w:lineRule="atLeast"/>
        <w:ind w:right="3119"/>
        <w:rPr>
          <w:rFonts w:ascii="Arial" w:hAnsi="Arial" w:cs="Arial"/>
          <w:b/>
          <w:sz w:val="18"/>
          <w:szCs w:val="18"/>
          <w:lang w:val="en-GB"/>
        </w:rPr>
      </w:pPr>
    </w:p>
    <w:p w:rsidR="00513FD2" w:rsidRPr="00605B05" w:rsidRDefault="00513FD2" w:rsidP="00513FD2">
      <w:pPr>
        <w:pStyle w:val="PIAbspann"/>
        <w:rPr>
          <w:b/>
          <w:lang w:val="en-US"/>
        </w:rPr>
      </w:pPr>
      <w:r w:rsidRPr="00605B05">
        <w:rPr>
          <w:b/>
          <w:lang w:val="en-US"/>
        </w:rPr>
        <w:t>EPLAN</w:t>
      </w:r>
    </w:p>
    <w:p w:rsidR="00513FD2" w:rsidRPr="00C93686" w:rsidRDefault="00513FD2" w:rsidP="00513FD2">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rsidR="00513FD2" w:rsidRPr="00C93686" w:rsidRDefault="00513FD2" w:rsidP="00513FD2">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standardised as well as customised interfaces to ERP and PLM/PDM systems ensure data consistency along the whole value chain. Working with EPLAN means boundless communication across all engineering disciplines. No matter whether small or large enterprises: Customers can apply their expertise more efficiently. EPLAN wants to grow further with customers and partners and pushes integration and automation in engineering forward. Worldwide, EPLAN supports over </w:t>
      </w:r>
      <w:r>
        <w:rPr>
          <w:rFonts w:ascii="Arial" w:hAnsi="Arial" w:cs="Arial"/>
          <w:sz w:val="18"/>
          <w:lang w:val="en-US"/>
        </w:rPr>
        <w:t>58</w:t>
      </w:r>
      <w:r w:rsidRPr="00C93686">
        <w:rPr>
          <w:rFonts w:ascii="Arial" w:hAnsi="Arial" w:cs="Arial"/>
          <w:sz w:val="18"/>
          <w:lang w:val="en-US"/>
        </w:rPr>
        <w:t>,000 customers. „Efficient engineering“ is the focus.</w:t>
      </w:r>
    </w:p>
    <w:p w:rsidR="00513FD2" w:rsidRPr="00C93686" w:rsidRDefault="00513FD2" w:rsidP="00513FD2">
      <w:pPr>
        <w:pStyle w:val="PIAbspann"/>
        <w:rPr>
          <w:lang w:val="en-US"/>
        </w:rPr>
      </w:pPr>
      <w:r w:rsidRPr="00C93686">
        <w:rPr>
          <w:lang w:val="en-US"/>
        </w:rPr>
        <w:t xml:space="preserve">EPLAN was founded in 1984 and is part of the owner-operated Friedhelm Loh Group. The Friedhelm Loh Group operates worldwide with </w:t>
      </w:r>
      <w:r>
        <w:rPr>
          <w:lang w:val="en-US"/>
        </w:rPr>
        <w:t>12</w:t>
      </w:r>
      <w:r w:rsidRPr="00C93686">
        <w:rPr>
          <w:lang w:val="en-US"/>
        </w:rPr>
        <w:t xml:space="preserve"> production sites and </w:t>
      </w:r>
      <w:r>
        <w:rPr>
          <w:lang w:val="en-US"/>
        </w:rPr>
        <w:t>96</w:t>
      </w:r>
      <w:r w:rsidRPr="00C93686">
        <w:rPr>
          <w:lang w:val="en-US"/>
        </w:rPr>
        <w:t xml:space="preserve"> international subsidiaries. The entire group employs </w:t>
      </w:r>
      <w:r>
        <w:rPr>
          <w:lang w:val="en-US"/>
        </w:rPr>
        <w:t>12.100</w:t>
      </w:r>
      <w:r w:rsidRPr="00C93686">
        <w:rPr>
          <w:lang w:val="en-US"/>
        </w:rPr>
        <w:t xml:space="preserve"> people and generated revenues of around €2,</w:t>
      </w:r>
      <w:r>
        <w:rPr>
          <w:lang w:val="en-US"/>
        </w:rPr>
        <w:t>6</w:t>
      </w:r>
      <w:r w:rsidRPr="00C93686">
        <w:rPr>
          <w:lang w:val="en-US"/>
        </w:rPr>
        <w:t xml:space="preserve"> billion in </w:t>
      </w:r>
      <w:r>
        <w:rPr>
          <w:lang w:val="en-US"/>
        </w:rPr>
        <w:t>2019</w:t>
      </w:r>
      <w:r w:rsidRPr="00C93686">
        <w:rPr>
          <w:lang w:val="en-US"/>
        </w:rPr>
        <w:t xml:space="preserve">. For the </w:t>
      </w:r>
      <w:r>
        <w:rPr>
          <w:lang w:val="en-US"/>
        </w:rPr>
        <w:t>twelfth</w:t>
      </w:r>
      <w:r w:rsidRPr="00C93686">
        <w:rPr>
          <w:lang w:val="en-US"/>
        </w:rPr>
        <w:t xml:space="preserve"> time in succession, the family business has won the accolade “Top German Employer” in 20</w:t>
      </w:r>
      <w:r>
        <w:rPr>
          <w:lang w:val="en-US"/>
        </w:rPr>
        <w:t>20</w:t>
      </w:r>
      <w:r w:rsidRPr="00C93686">
        <w:rPr>
          <w:lang w:val="en-US"/>
        </w:rPr>
        <w:t>. In addition Friedhelm Loh Group was recognized as “Top vocational trainer” according to a study of Deutschland Test and Focus Money.</w:t>
      </w:r>
    </w:p>
    <w:p w:rsidR="00513FD2" w:rsidRPr="00C93686" w:rsidRDefault="00513FD2" w:rsidP="00513FD2">
      <w:pPr>
        <w:pStyle w:val="PIAbspann"/>
        <w:spacing w:after="0"/>
        <w:rPr>
          <w:lang w:val="en-US"/>
        </w:rPr>
      </w:pPr>
      <w:r w:rsidRPr="00C93686">
        <w:rPr>
          <w:lang w:val="en-US"/>
        </w:rPr>
        <w:t>For more information visit:</w:t>
      </w:r>
    </w:p>
    <w:p w:rsidR="00513FD2" w:rsidRDefault="00513FD2" w:rsidP="00513FD2">
      <w:pPr>
        <w:pStyle w:val="PIAbspann"/>
        <w:spacing w:after="0"/>
        <w:rPr>
          <w:lang w:val="en-US"/>
        </w:rPr>
      </w:pPr>
      <w:r w:rsidRPr="00C93686">
        <w:rPr>
          <w:lang w:val="en-US"/>
        </w:rPr>
        <w:t xml:space="preserve">www.eplan.de and </w:t>
      </w:r>
      <w:hyperlink r:id="rId14" w:history="1">
        <w:r w:rsidRPr="001C5165">
          <w:rPr>
            <w:rStyle w:val="Hyperlink"/>
            <w:lang w:val="en-US"/>
          </w:rPr>
          <w:t>www.friedhelm-loh-group.com</w:t>
        </w:r>
      </w:hyperlink>
    </w:p>
    <w:p w:rsidR="00513FD2" w:rsidRDefault="00513FD2" w:rsidP="00513FD2">
      <w:pPr>
        <w:pStyle w:val="PIAbspann"/>
        <w:spacing w:after="0"/>
        <w:rPr>
          <w:lang w:val="en-US"/>
        </w:rPr>
      </w:pPr>
    </w:p>
    <w:p w:rsidR="00513FD2" w:rsidRDefault="00513FD2" w:rsidP="00513FD2">
      <w:pPr>
        <w:pStyle w:val="PIAbspann"/>
        <w:spacing w:after="0"/>
        <w:rPr>
          <w:lang w:val="en-US"/>
        </w:rPr>
      </w:pPr>
    </w:p>
    <w:p w:rsidR="00513FD2" w:rsidRDefault="00513FD2" w:rsidP="00513FD2">
      <w:pPr>
        <w:pStyle w:val="PIAbspann"/>
        <w:spacing w:after="0"/>
        <w:rPr>
          <w:lang w:val="en-US"/>
        </w:rPr>
      </w:pPr>
    </w:p>
    <w:p w:rsidR="00513FD2" w:rsidRPr="00C93686" w:rsidRDefault="00513FD2" w:rsidP="00513FD2">
      <w:pPr>
        <w:pStyle w:val="PIAbspann"/>
        <w:spacing w:after="0"/>
        <w:rPr>
          <w:lang w:val="en-US"/>
          <w:specVanish/>
        </w:rPr>
      </w:pPr>
    </w:p>
    <w:p w:rsidR="00D54183" w:rsidRPr="00513FD2" w:rsidRDefault="00D54183" w:rsidP="00513FD2">
      <w:pPr>
        <w:pStyle w:val="Kopfzeile"/>
        <w:tabs>
          <w:tab w:val="clear" w:pos="4536"/>
          <w:tab w:val="clear" w:pos="9072"/>
        </w:tabs>
        <w:spacing w:line="240" w:lineRule="atLeast"/>
        <w:ind w:right="3119"/>
        <w:rPr>
          <w:rFonts w:ascii="Arial" w:hAnsi="Arial" w:cs="Arial"/>
          <w:b/>
          <w:sz w:val="22"/>
          <w:szCs w:val="22"/>
          <w:lang w:val="en-US"/>
        </w:rPr>
      </w:pPr>
    </w:p>
    <w:sectPr w:rsidR="00D54183" w:rsidRPr="00513FD2" w:rsidSect="00F2407B">
      <w:headerReference w:type="default" r:id="rId15"/>
      <w:footerReference w:type="default" r:id="rId16"/>
      <w:headerReference w:type="first" r:id="rId17"/>
      <w:footerReference w:type="first" r:id="rId18"/>
      <w:pgSz w:w="11906" w:h="16838"/>
      <w:pgMar w:top="3119" w:right="1418" w:bottom="1134" w:left="1418" w:header="680" w:footer="79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b. h." w:date="2021-03-10T16:42:00Z" w:initials="ah">
    <w:p w:rsidR="00292D24" w:rsidRPr="00292D24" w:rsidRDefault="00292D24">
      <w:pPr>
        <w:pStyle w:val="Kommentartext"/>
        <w:rPr>
          <w:lang w:val="en-GB"/>
        </w:rPr>
      </w:pPr>
      <w:r w:rsidRPr="00292D24">
        <w:rPr>
          <w:rStyle w:val="Kommentarzeichen"/>
          <w:lang w:val="en-GB"/>
        </w:rPr>
        <w:annotationRef/>
      </w:r>
      <w:r w:rsidRPr="00292D24">
        <w:rPr>
          <w:lang w:val="en-GB"/>
        </w:rPr>
        <w:t>Does this lead to information in English?</w:t>
      </w:r>
    </w:p>
  </w:comment>
</w:comments>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37579" w16cex:dateUtc="2021-03-10T15:42:00Z"/>
  <w16cex:commentExtensible w16cex:durableId="23ECAA13" w16cex:dateUtc="2021-03-05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30BF02E" w16cid:durableId="23F37579"/>
  <w16cid:commentId w16cid:paraId="6540F3FF" w16cid:durableId="23ECAA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BB0" w:rsidRDefault="00D13BB0">
      <w:r>
        <w:separator/>
      </w:r>
    </w:p>
  </w:endnote>
  <w:endnote w:type="continuationSeparator" w:id="0">
    <w:p w:rsidR="00D13BB0" w:rsidRDefault="00D13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2FE" w:rsidRPr="00975500" w:rsidRDefault="00975500" w:rsidP="008C6F46">
    <w:pPr>
      <w:pStyle w:val="Fuzeile"/>
      <w:jc w:val="right"/>
      <w:rPr>
        <w:rFonts w:ascii="Arial" w:hAnsi="Arial" w:cs="Arial"/>
        <w:sz w:val="22"/>
        <w:szCs w:val="22"/>
        <w:lang w:val="en-GB"/>
      </w:rPr>
    </w:pPr>
    <w:r>
      <w:rPr>
        <w:rStyle w:val="Seitenzahl"/>
        <w:rFonts w:ascii="Arial" w:hAnsi="Arial" w:cs="Arial"/>
        <w:sz w:val="22"/>
        <w:szCs w:val="22"/>
        <w:lang w:val="en-GB"/>
      </w:rPr>
      <w:t>Page</w:t>
    </w:r>
    <w:r w:rsidR="006C62FE" w:rsidRPr="00975500">
      <w:rPr>
        <w:rStyle w:val="Seitenzahl"/>
        <w:rFonts w:ascii="Arial" w:hAnsi="Arial" w:cs="Arial"/>
        <w:sz w:val="22"/>
        <w:szCs w:val="22"/>
        <w:lang w:val="en-GB"/>
      </w:rPr>
      <w:t xml:space="preserve"> </w:t>
    </w:r>
    <w:r w:rsidR="006C62FE" w:rsidRPr="00975500">
      <w:rPr>
        <w:rStyle w:val="Seitenzahl"/>
        <w:rFonts w:ascii="Arial" w:hAnsi="Arial" w:cs="Arial"/>
        <w:sz w:val="22"/>
        <w:szCs w:val="22"/>
        <w:lang w:val="en-GB"/>
      </w:rPr>
      <w:fldChar w:fldCharType="begin"/>
    </w:r>
    <w:r w:rsidR="006C62FE" w:rsidRPr="00975500">
      <w:rPr>
        <w:rStyle w:val="Seitenzahl"/>
        <w:rFonts w:ascii="Arial" w:hAnsi="Arial" w:cs="Arial"/>
        <w:sz w:val="22"/>
        <w:szCs w:val="22"/>
        <w:lang w:val="en-GB"/>
      </w:rPr>
      <w:instrText xml:space="preserve"> PAGE </w:instrText>
    </w:r>
    <w:r w:rsidR="006C62FE" w:rsidRPr="00975500">
      <w:rPr>
        <w:rStyle w:val="Seitenzahl"/>
        <w:rFonts w:ascii="Arial" w:hAnsi="Arial" w:cs="Arial"/>
        <w:sz w:val="22"/>
        <w:szCs w:val="22"/>
        <w:lang w:val="en-GB"/>
      </w:rPr>
      <w:fldChar w:fldCharType="separate"/>
    </w:r>
    <w:r w:rsidR="004310C1">
      <w:rPr>
        <w:rStyle w:val="Seitenzahl"/>
        <w:rFonts w:ascii="Arial" w:hAnsi="Arial" w:cs="Arial"/>
        <w:noProof/>
        <w:sz w:val="22"/>
        <w:szCs w:val="22"/>
        <w:lang w:val="en-GB"/>
      </w:rPr>
      <w:t>3</w:t>
    </w:r>
    <w:r w:rsidR="006C62FE" w:rsidRPr="00975500">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3308EAE" wp14:editId="38DE7929">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BB0" w:rsidRDefault="00D13BB0">
      <w:r>
        <w:separator/>
      </w:r>
    </w:p>
  </w:footnote>
  <w:footnote w:type="continuationSeparator" w:id="0">
    <w:p w:rsidR="00D13BB0" w:rsidRDefault="00D13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A2A" w:rsidRPr="00975500" w:rsidRDefault="00B15A2A" w:rsidP="00B15A2A">
    <w:pPr>
      <w:pStyle w:val="Kopfzeile"/>
      <w:spacing w:after="60"/>
      <w:rPr>
        <w:rFonts w:ascii="Arial" w:hAnsi="Arial" w:cs="Arial"/>
        <w:b/>
        <w:bCs/>
        <w:i/>
        <w:iCs/>
        <w:spacing w:val="40"/>
        <w:sz w:val="32"/>
        <w:lang w:val="en-GB"/>
      </w:rPr>
    </w:pPr>
    <w:r w:rsidRPr="00975500">
      <w:rPr>
        <w:rFonts w:ascii="Arial" w:hAnsi="Arial" w:cs="Arial"/>
        <w:b/>
        <w:bCs/>
        <w:i/>
        <w:iCs/>
        <w:noProof/>
        <w:spacing w:val="40"/>
        <w:sz w:val="20"/>
      </w:rPr>
      <mc:AlternateContent>
        <mc:Choice Requires="wps">
          <w:drawing>
            <wp:anchor distT="0" distB="0" distL="114300" distR="114300" simplePos="0" relativeHeight="251666432" behindDoc="0" locked="0" layoutInCell="1" allowOverlap="1" wp14:anchorId="0DF281F3" wp14:editId="2B70088B">
              <wp:simplePos x="0" y="0"/>
              <wp:positionH relativeFrom="column">
                <wp:posOffset>5143500</wp:posOffset>
              </wp:positionH>
              <wp:positionV relativeFrom="paragraph">
                <wp:posOffset>-85090</wp:posOffset>
              </wp:positionV>
              <wp:extent cx="1193165" cy="1370965"/>
              <wp:effectExtent l="0" t="3810" r="1905"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A2A" w:rsidRPr="009E2947" w:rsidRDefault="00B15A2A" w:rsidP="00B15A2A">
                          <w:pPr>
                            <w:ind w:right="-30"/>
                          </w:pPr>
                          <w:r>
                            <w:rPr>
                              <w:noProof/>
                            </w:rPr>
                            <w:drawing>
                              <wp:inline distT="0" distB="0" distL="0" distR="0" wp14:anchorId="3DA1E0F4" wp14:editId="063FB9ED">
                                <wp:extent cx="1009015" cy="1276985"/>
                                <wp:effectExtent l="0" t="0" r="635" b="0"/>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DF281F3" id="_x0000_t202" coordsize="21600,21600" o:spt="202" path="m,l,21600r21600,l21600,xe">
              <v:stroke joinstyle="miter"/>
              <v:path gradientshapeok="t" o:connecttype="rect"/>
            </v:shapetype>
            <v:shape id="Text Box 7" o:spid="_x0000_s1027" type="#_x0000_t202" style="position:absolute;margin-left:405pt;margin-top:-6.7pt;width:93.95pt;height:107.9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6Tg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" stroked="f">
              <v:textbox style="mso-fit-shape-to-text:t">
                <w:txbxContent>
                  <w:p w:rsidR="00B15A2A" w:rsidRPr="009E2947" w:rsidRDefault="00B15A2A" w:rsidP="00B15A2A">
                    <w:pPr>
                      <w:ind w:right="-30"/>
                    </w:pPr>
                    <w:r>
                      <w:rPr>
                        <w:noProof/>
                      </w:rPr>
                      <w:drawing>
                        <wp:inline distT="0" distB="0" distL="0" distR="0" wp14:anchorId="3DA1E0F4" wp14:editId="063FB9ED">
                          <wp:extent cx="1009015" cy="1276985"/>
                          <wp:effectExtent l="0" t="0" r="635" b="0"/>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Pr="00975500">
      <w:rPr>
        <w:rFonts w:ascii="Arial" w:hAnsi="Arial" w:cs="Arial"/>
        <w:b/>
        <w:bCs/>
        <w:i/>
        <w:iCs/>
        <w:spacing w:val="40"/>
        <w:sz w:val="32"/>
        <w:lang w:val="en-GB"/>
      </w:rPr>
      <w:t>Press</w:t>
    </w:r>
    <w:r w:rsidR="00975500">
      <w:rPr>
        <w:rFonts w:ascii="Arial" w:hAnsi="Arial" w:cs="Arial"/>
        <w:b/>
        <w:bCs/>
        <w:i/>
        <w:iCs/>
        <w:spacing w:val="40"/>
        <w:sz w:val="32"/>
        <w:lang w:val="en-GB"/>
      </w:rPr>
      <w:t xml:space="preserve"> releas</w:t>
    </w:r>
    <w:r w:rsidRPr="00975500">
      <w:rPr>
        <w:rFonts w:ascii="Arial" w:hAnsi="Arial" w:cs="Arial"/>
        <w:b/>
        <w:bCs/>
        <w:i/>
        <w:iCs/>
        <w:spacing w:val="40"/>
        <w:sz w:val="32"/>
        <w:lang w:val="en-GB"/>
      </w:rPr>
      <w:t>e</w:t>
    </w:r>
  </w:p>
  <w:p w:rsidR="00B15A2A" w:rsidRPr="00975500" w:rsidRDefault="00B15A2A" w:rsidP="00B15A2A">
    <w:pPr>
      <w:pStyle w:val="Kopfzeile"/>
      <w:rPr>
        <w:lang w:val="en-GB"/>
      </w:rPr>
    </w:pPr>
    <w:r w:rsidRPr="00975500">
      <w:rPr>
        <w:rFonts w:ascii="Arial" w:hAnsi="Arial" w:cs="Arial"/>
        <w:sz w:val="22"/>
        <w:lang w:val="en-GB"/>
      </w:rPr>
      <w:t>Eplan Software &amp; Service</w:t>
    </w:r>
  </w:p>
  <w:p w:rsidR="006C62FE" w:rsidRPr="00975500" w:rsidRDefault="00B15A2A" w:rsidP="00B15A2A">
    <w:pPr>
      <w:pStyle w:val="Kopfzeile"/>
      <w:tabs>
        <w:tab w:val="clear" w:pos="4536"/>
        <w:tab w:val="clear" w:pos="9072"/>
        <w:tab w:val="left" w:pos="7964"/>
      </w:tabs>
      <w:rPr>
        <w:lang w:val="en-GB"/>
      </w:rPr>
    </w:pPr>
    <w:r w:rsidRPr="00975500">
      <w:rPr>
        <w:rFonts w:ascii="Arial" w:hAnsi="Arial" w:cs="Arial"/>
        <w:sz w:val="22"/>
        <w:lang w:val="en-GB"/>
      </w:rPr>
      <w:tab/>
    </w:r>
  </w:p>
  <w:p w:rsidR="006C62FE" w:rsidRPr="00975500" w:rsidRDefault="006C62FE">
    <w:pPr>
      <w:pStyle w:val="Kopfzeil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A2A" w:rsidRPr="00975500" w:rsidRDefault="00B15A2A" w:rsidP="00B15A2A">
    <w:pPr>
      <w:pStyle w:val="Kopfzeile"/>
      <w:spacing w:after="60"/>
      <w:rPr>
        <w:rFonts w:ascii="Arial" w:hAnsi="Arial" w:cs="Arial"/>
        <w:b/>
        <w:bCs/>
        <w:i/>
        <w:iCs/>
        <w:spacing w:val="40"/>
        <w:sz w:val="32"/>
        <w:lang w:val="en-GB"/>
      </w:rPr>
    </w:pPr>
    <w:r w:rsidRPr="00975500">
      <w:rPr>
        <w:rFonts w:ascii="Arial" w:hAnsi="Arial" w:cs="Arial"/>
        <w:b/>
        <w:bCs/>
        <w:i/>
        <w:iCs/>
        <w:noProof/>
        <w:spacing w:val="40"/>
        <w:sz w:val="20"/>
      </w:rPr>
      <mc:AlternateContent>
        <mc:Choice Requires="wps">
          <w:drawing>
            <wp:anchor distT="0" distB="0" distL="114300" distR="114300" simplePos="0" relativeHeight="251664384" behindDoc="0" locked="0" layoutInCell="1" allowOverlap="1" wp14:anchorId="040477FE" wp14:editId="3A7C074B">
              <wp:simplePos x="0" y="0"/>
              <wp:positionH relativeFrom="column">
                <wp:posOffset>5143500</wp:posOffset>
              </wp:positionH>
              <wp:positionV relativeFrom="paragraph">
                <wp:posOffset>-85090</wp:posOffset>
              </wp:positionV>
              <wp:extent cx="1193165" cy="1370965"/>
              <wp:effectExtent l="0" t="3810" r="1905"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A2A" w:rsidRPr="009E2947" w:rsidRDefault="00B15A2A" w:rsidP="00B15A2A">
                          <w:pPr>
                            <w:ind w:right="-30"/>
                          </w:pPr>
                          <w:r>
                            <w:rPr>
                              <w:noProof/>
                            </w:rPr>
                            <w:drawing>
                              <wp:inline distT="0" distB="0" distL="0" distR="0" wp14:anchorId="55CC5EEF" wp14:editId="1C62EC9D">
                                <wp:extent cx="1009015" cy="1276985"/>
                                <wp:effectExtent l="0" t="0" r="635" b="0"/>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40477FE" id="_x0000_t202" coordsize="21600,21600" o:spt="202" path="m,l,21600r21600,l21600,xe">
              <v:stroke joinstyle="miter"/>
              <v:path gradientshapeok="t" o:connecttype="rect"/>
            </v:shapetype>
            <v:shape id="_x0000_s1028" type="#_x0000_t202" style="position:absolute;margin-left:405pt;margin-top:-6.7pt;width:93.95pt;height:107.9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" stroked="f">
              <v:textbox style="mso-fit-shape-to-text:t">
                <w:txbxContent>
                  <w:p w:rsidR="00B15A2A" w:rsidRPr="009E2947" w:rsidRDefault="00B15A2A" w:rsidP="00B15A2A">
                    <w:pPr>
                      <w:ind w:right="-30"/>
                    </w:pPr>
                    <w:r>
                      <w:rPr>
                        <w:noProof/>
                      </w:rPr>
                      <w:drawing>
                        <wp:inline distT="0" distB="0" distL="0" distR="0" wp14:anchorId="55CC5EEF" wp14:editId="1C62EC9D">
                          <wp:extent cx="1009015" cy="1276985"/>
                          <wp:effectExtent l="0" t="0" r="635" b="0"/>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Pr="00975500">
      <w:rPr>
        <w:rFonts w:ascii="Arial" w:hAnsi="Arial" w:cs="Arial"/>
        <w:b/>
        <w:bCs/>
        <w:i/>
        <w:iCs/>
        <w:spacing w:val="40"/>
        <w:sz w:val="32"/>
        <w:lang w:val="en-GB"/>
      </w:rPr>
      <w:t>Press</w:t>
    </w:r>
    <w:r w:rsidR="00975500">
      <w:rPr>
        <w:rFonts w:ascii="Arial" w:hAnsi="Arial" w:cs="Arial"/>
        <w:b/>
        <w:bCs/>
        <w:i/>
        <w:iCs/>
        <w:spacing w:val="40"/>
        <w:sz w:val="32"/>
        <w:lang w:val="en-GB"/>
      </w:rPr>
      <w:t xml:space="preserve"> releas</w:t>
    </w:r>
    <w:r w:rsidRPr="00975500">
      <w:rPr>
        <w:rFonts w:ascii="Arial" w:hAnsi="Arial" w:cs="Arial"/>
        <w:b/>
        <w:bCs/>
        <w:i/>
        <w:iCs/>
        <w:spacing w:val="40"/>
        <w:sz w:val="32"/>
        <w:lang w:val="en-GB"/>
      </w:rPr>
      <w:t>e</w:t>
    </w:r>
  </w:p>
  <w:p w:rsidR="00B15A2A" w:rsidRPr="00975500" w:rsidRDefault="00B15A2A" w:rsidP="00B15A2A">
    <w:pPr>
      <w:pStyle w:val="Kopfzeile"/>
      <w:rPr>
        <w:lang w:val="en-GB"/>
      </w:rPr>
    </w:pPr>
    <w:r w:rsidRPr="00975500">
      <w:rPr>
        <w:rFonts w:ascii="Arial" w:hAnsi="Arial" w:cs="Arial"/>
        <w:sz w:val="22"/>
        <w:lang w:val="en-GB"/>
      </w:rPr>
      <w:t>Eplan Software &amp; Service</w:t>
    </w:r>
  </w:p>
  <w:p w:rsidR="006C62FE" w:rsidRPr="00975500" w:rsidRDefault="006C62FE" w:rsidP="00B15A2A">
    <w:pPr>
      <w:pStyle w:val="Kopfzeil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F22FD5"/>
    <w:multiLevelType w:val="multilevel"/>
    <w:tmpl w:val="97AA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5154FBD"/>
    <w:multiLevelType w:val="multilevel"/>
    <w:tmpl w:val="B0763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5"/>
  </w:num>
  <w:num w:numId="4">
    <w:abstractNumId w:val="1"/>
  </w:num>
  <w:num w:numId="5">
    <w:abstractNumId w:val="7"/>
  </w:num>
  <w:num w:numId="6">
    <w:abstractNumId w:val="10"/>
  </w:num>
  <w:num w:numId="7">
    <w:abstractNumId w:val="0"/>
  </w:num>
  <w:num w:numId="8">
    <w:abstractNumId w:val="3"/>
  </w:num>
  <w:num w:numId="9">
    <w:abstractNumId w:val="4"/>
  </w:num>
  <w:num w:numId="10">
    <w:abstractNumId w:val="8"/>
  </w:num>
  <w:num w:numId="11">
    <w:abstractNumId w:val="2"/>
  </w:num>
  <w:num w:numId="1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b. h.">
    <w15:presenceInfo w15:providerId="Windows Live" w15:userId="11e184a6e50caa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EF"/>
    <w:rsid w:val="00001034"/>
    <w:rsid w:val="00003790"/>
    <w:rsid w:val="0000398E"/>
    <w:rsid w:val="000065BA"/>
    <w:rsid w:val="00007487"/>
    <w:rsid w:val="00014EEA"/>
    <w:rsid w:val="00023190"/>
    <w:rsid w:val="00023DD1"/>
    <w:rsid w:val="00026458"/>
    <w:rsid w:val="00034005"/>
    <w:rsid w:val="000345DD"/>
    <w:rsid w:val="00040441"/>
    <w:rsid w:val="000458FA"/>
    <w:rsid w:val="00056277"/>
    <w:rsid w:val="00070452"/>
    <w:rsid w:val="000717ED"/>
    <w:rsid w:val="00071E2C"/>
    <w:rsid w:val="00074175"/>
    <w:rsid w:val="00091A11"/>
    <w:rsid w:val="00094C54"/>
    <w:rsid w:val="00095683"/>
    <w:rsid w:val="000A0F68"/>
    <w:rsid w:val="000A4E18"/>
    <w:rsid w:val="000A7A41"/>
    <w:rsid w:val="000A7DBB"/>
    <w:rsid w:val="000B0267"/>
    <w:rsid w:val="000B1803"/>
    <w:rsid w:val="000B6774"/>
    <w:rsid w:val="000B736C"/>
    <w:rsid w:val="000C0E6C"/>
    <w:rsid w:val="000C4BB9"/>
    <w:rsid w:val="000C55F7"/>
    <w:rsid w:val="000C5B4A"/>
    <w:rsid w:val="000C745B"/>
    <w:rsid w:val="000E149B"/>
    <w:rsid w:val="000E2ED1"/>
    <w:rsid w:val="000E40DE"/>
    <w:rsid w:val="000E449F"/>
    <w:rsid w:val="000E7B68"/>
    <w:rsid w:val="000F1806"/>
    <w:rsid w:val="000F324F"/>
    <w:rsid w:val="000F5BFC"/>
    <w:rsid w:val="000F68A9"/>
    <w:rsid w:val="00100EC1"/>
    <w:rsid w:val="001021C4"/>
    <w:rsid w:val="00102DD1"/>
    <w:rsid w:val="00105CE9"/>
    <w:rsid w:val="00106143"/>
    <w:rsid w:val="0011187E"/>
    <w:rsid w:val="00111A27"/>
    <w:rsid w:val="00116DEA"/>
    <w:rsid w:val="0012498A"/>
    <w:rsid w:val="00133A9A"/>
    <w:rsid w:val="0013400F"/>
    <w:rsid w:val="00140536"/>
    <w:rsid w:val="0014234B"/>
    <w:rsid w:val="00150689"/>
    <w:rsid w:val="00154186"/>
    <w:rsid w:val="001561EB"/>
    <w:rsid w:val="00157486"/>
    <w:rsid w:val="00161EE7"/>
    <w:rsid w:val="00162790"/>
    <w:rsid w:val="00165B0B"/>
    <w:rsid w:val="00166725"/>
    <w:rsid w:val="00176B5A"/>
    <w:rsid w:val="00180057"/>
    <w:rsid w:val="00180D92"/>
    <w:rsid w:val="00184346"/>
    <w:rsid w:val="0018520E"/>
    <w:rsid w:val="00196BAD"/>
    <w:rsid w:val="001A2749"/>
    <w:rsid w:val="001B0ACF"/>
    <w:rsid w:val="001B6282"/>
    <w:rsid w:val="001C408A"/>
    <w:rsid w:val="001D2DE0"/>
    <w:rsid w:val="001D47A3"/>
    <w:rsid w:val="001F036E"/>
    <w:rsid w:val="001F40E8"/>
    <w:rsid w:val="0020315E"/>
    <w:rsid w:val="0020444D"/>
    <w:rsid w:val="00207809"/>
    <w:rsid w:val="00220536"/>
    <w:rsid w:val="00220D64"/>
    <w:rsid w:val="0022425E"/>
    <w:rsid w:val="002268F8"/>
    <w:rsid w:val="002338B3"/>
    <w:rsid w:val="0024095D"/>
    <w:rsid w:val="00246D9B"/>
    <w:rsid w:val="00247086"/>
    <w:rsid w:val="00247370"/>
    <w:rsid w:val="00247F15"/>
    <w:rsid w:val="002522B5"/>
    <w:rsid w:val="00254E0A"/>
    <w:rsid w:val="0025543E"/>
    <w:rsid w:val="0025580D"/>
    <w:rsid w:val="00264F64"/>
    <w:rsid w:val="00265267"/>
    <w:rsid w:val="0027270A"/>
    <w:rsid w:val="002746E3"/>
    <w:rsid w:val="0027598A"/>
    <w:rsid w:val="00290362"/>
    <w:rsid w:val="00290B0B"/>
    <w:rsid w:val="00291997"/>
    <w:rsid w:val="00292D24"/>
    <w:rsid w:val="0029786C"/>
    <w:rsid w:val="002A01B1"/>
    <w:rsid w:val="002A3A8D"/>
    <w:rsid w:val="002B337D"/>
    <w:rsid w:val="002C4118"/>
    <w:rsid w:val="002C47FA"/>
    <w:rsid w:val="002C51AB"/>
    <w:rsid w:val="002D1438"/>
    <w:rsid w:val="002D3978"/>
    <w:rsid w:val="002E1C53"/>
    <w:rsid w:val="002E39E4"/>
    <w:rsid w:val="002E5960"/>
    <w:rsid w:val="002E5DE2"/>
    <w:rsid w:val="002E75C2"/>
    <w:rsid w:val="0031423A"/>
    <w:rsid w:val="00322830"/>
    <w:rsid w:val="00323DD1"/>
    <w:rsid w:val="00324B5A"/>
    <w:rsid w:val="0032582B"/>
    <w:rsid w:val="00330FDF"/>
    <w:rsid w:val="003340C0"/>
    <w:rsid w:val="003353B9"/>
    <w:rsid w:val="003363B6"/>
    <w:rsid w:val="00344E12"/>
    <w:rsid w:val="0035170A"/>
    <w:rsid w:val="003553F1"/>
    <w:rsid w:val="00361213"/>
    <w:rsid w:val="00363574"/>
    <w:rsid w:val="00365CB8"/>
    <w:rsid w:val="00371B53"/>
    <w:rsid w:val="00372EA4"/>
    <w:rsid w:val="00374B1B"/>
    <w:rsid w:val="003757E5"/>
    <w:rsid w:val="00381F3A"/>
    <w:rsid w:val="00385D41"/>
    <w:rsid w:val="00387F23"/>
    <w:rsid w:val="003915CF"/>
    <w:rsid w:val="00392058"/>
    <w:rsid w:val="003946F6"/>
    <w:rsid w:val="003A00AE"/>
    <w:rsid w:val="003A09E3"/>
    <w:rsid w:val="003A59F1"/>
    <w:rsid w:val="003A65A7"/>
    <w:rsid w:val="003A65BB"/>
    <w:rsid w:val="003B29DC"/>
    <w:rsid w:val="003B3B23"/>
    <w:rsid w:val="003B4CB6"/>
    <w:rsid w:val="003B5F25"/>
    <w:rsid w:val="003B7F8E"/>
    <w:rsid w:val="003C0E02"/>
    <w:rsid w:val="003C3EFE"/>
    <w:rsid w:val="003D11CB"/>
    <w:rsid w:val="003D288B"/>
    <w:rsid w:val="003D3491"/>
    <w:rsid w:val="003F08BC"/>
    <w:rsid w:val="003F11CF"/>
    <w:rsid w:val="003F2C88"/>
    <w:rsid w:val="003F5D4F"/>
    <w:rsid w:val="003F5F61"/>
    <w:rsid w:val="004010A8"/>
    <w:rsid w:val="004021D3"/>
    <w:rsid w:val="004042CC"/>
    <w:rsid w:val="0040466C"/>
    <w:rsid w:val="00405BFA"/>
    <w:rsid w:val="00407866"/>
    <w:rsid w:val="00413706"/>
    <w:rsid w:val="004200AB"/>
    <w:rsid w:val="004266D5"/>
    <w:rsid w:val="004310C1"/>
    <w:rsid w:val="004330BD"/>
    <w:rsid w:val="004343C7"/>
    <w:rsid w:val="00442588"/>
    <w:rsid w:val="00444E8D"/>
    <w:rsid w:val="00452F84"/>
    <w:rsid w:val="00460FA4"/>
    <w:rsid w:val="0046663A"/>
    <w:rsid w:val="004753DC"/>
    <w:rsid w:val="00475641"/>
    <w:rsid w:val="00476829"/>
    <w:rsid w:val="00476C65"/>
    <w:rsid w:val="00485D00"/>
    <w:rsid w:val="00486129"/>
    <w:rsid w:val="004866FD"/>
    <w:rsid w:val="00491436"/>
    <w:rsid w:val="004922D4"/>
    <w:rsid w:val="00497499"/>
    <w:rsid w:val="004A344E"/>
    <w:rsid w:val="004B0C4E"/>
    <w:rsid w:val="004B1187"/>
    <w:rsid w:val="004B68E1"/>
    <w:rsid w:val="004C09CB"/>
    <w:rsid w:val="004C0A9C"/>
    <w:rsid w:val="004D0501"/>
    <w:rsid w:val="004D09D9"/>
    <w:rsid w:val="004E645D"/>
    <w:rsid w:val="004E6C3C"/>
    <w:rsid w:val="004F170E"/>
    <w:rsid w:val="004F58FC"/>
    <w:rsid w:val="0050120A"/>
    <w:rsid w:val="005079B8"/>
    <w:rsid w:val="00510C80"/>
    <w:rsid w:val="00512E66"/>
    <w:rsid w:val="00513FD2"/>
    <w:rsid w:val="00517BB2"/>
    <w:rsid w:val="00523953"/>
    <w:rsid w:val="005242CB"/>
    <w:rsid w:val="00525D3F"/>
    <w:rsid w:val="00527605"/>
    <w:rsid w:val="0054343D"/>
    <w:rsid w:val="005440D7"/>
    <w:rsid w:val="005533E1"/>
    <w:rsid w:val="00557C0A"/>
    <w:rsid w:val="005603D3"/>
    <w:rsid w:val="00563049"/>
    <w:rsid w:val="00563513"/>
    <w:rsid w:val="00564C01"/>
    <w:rsid w:val="00571149"/>
    <w:rsid w:val="00571D51"/>
    <w:rsid w:val="00575162"/>
    <w:rsid w:val="00585786"/>
    <w:rsid w:val="0058737B"/>
    <w:rsid w:val="005902D7"/>
    <w:rsid w:val="005909E8"/>
    <w:rsid w:val="005A1E00"/>
    <w:rsid w:val="005A3F01"/>
    <w:rsid w:val="005A5084"/>
    <w:rsid w:val="005A6D5B"/>
    <w:rsid w:val="005B1792"/>
    <w:rsid w:val="005B3E4E"/>
    <w:rsid w:val="005B57EA"/>
    <w:rsid w:val="005B6DCA"/>
    <w:rsid w:val="005C0BFB"/>
    <w:rsid w:val="005C3EA9"/>
    <w:rsid w:val="005C5669"/>
    <w:rsid w:val="005C6076"/>
    <w:rsid w:val="005E19F4"/>
    <w:rsid w:val="005F1B51"/>
    <w:rsid w:val="005F5A3C"/>
    <w:rsid w:val="00605D60"/>
    <w:rsid w:val="0061781B"/>
    <w:rsid w:val="00624E51"/>
    <w:rsid w:val="00626A20"/>
    <w:rsid w:val="006276CF"/>
    <w:rsid w:val="00630763"/>
    <w:rsid w:val="006324B9"/>
    <w:rsid w:val="00632639"/>
    <w:rsid w:val="00637093"/>
    <w:rsid w:val="00640B69"/>
    <w:rsid w:val="00640F7B"/>
    <w:rsid w:val="00641199"/>
    <w:rsid w:val="00650E6B"/>
    <w:rsid w:val="00660E7B"/>
    <w:rsid w:val="00664C20"/>
    <w:rsid w:val="006701D3"/>
    <w:rsid w:val="00670E11"/>
    <w:rsid w:val="006820AA"/>
    <w:rsid w:val="00683178"/>
    <w:rsid w:val="0068394E"/>
    <w:rsid w:val="00685292"/>
    <w:rsid w:val="006B7B18"/>
    <w:rsid w:val="006C0437"/>
    <w:rsid w:val="006C62FE"/>
    <w:rsid w:val="006C7143"/>
    <w:rsid w:val="006E4DC7"/>
    <w:rsid w:val="006F117B"/>
    <w:rsid w:val="006F2CBF"/>
    <w:rsid w:val="006F3201"/>
    <w:rsid w:val="006F4351"/>
    <w:rsid w:val="006F546A"/>
    <w:rsid w:val="007016CC"/>
    <w:rsid w:val="00705674"/>
    <w:rsid w:val="00712C40"/>
    <w:rsid w:val="00713B04"/>
    <w:rsid w:val="007174A4"/>
    <w:rsid w:val="007178AE"/>
    <w:rsid w:val="00720B04"/>
    <w:rsid w:val="007214B9"/>
    <w:rsid w:val="00722A3B"/>
    <w:rsid w:val="00733F1B"/>
    <w:rsid w:val="00736203"/>
    <w:rsid w:val="00736518"/>
    <w:rsid w:val="00740F08"/>
    <w:rsid w:val="007465BF"/>
    <w:rsid w:val="007474CF"/>
    <w:rsid w:val="007477D6"/>
    <w:rsid w:val="007506C6"/>
    <w:rsid w:val="00751965"/>
    <w:rsid w:val="007537BA"/>
    <w:rsid w:val="00753B81"/>
    <w:rsid w:val="00761A08"/>
    <w:rsid w:val="00761F7F"/>
    <w:rsid w:val="007627E1"/>
    <w:rsid w:val="0076509C"/>
    <w:rsid w:val="00766CD0"/>
    <w:rsid w:val="00771F09"/>
    <w:rsid w:val="007728F1"/>
    <w:rsid w:val="00777FAD"/>
    <w:rsid w:val="00780BC9"/>
    <w:rsid w:val="00782AF0"/>
    <w:rsid w:val="007830B8"/>
    <w:rsid w:val="00783891"/>
    <w:rsid w:val="0078414C"/>
    <w:rsid w:val="00792910"/>
    <w:rsid w:val="007A5DC3"/>
    <w:rsid w:val="007A7212"/>
    <w:rsid w:val="007A74B7"/>
    <w:rsid w:val="007B487F"/>
    <w:rsid w:val="007B6425"/>
    <w:rsid w:val="007B75C6"/>
    <w:rsid w:val="007C4A7F"/>
    <w:rsid w:val="007C7B70"/>
    <w:rsid w:val="007C7D81"/>
    <w:rsid w:val="007D2457"/>
    <w:rsid w:val="007E27D6"/>
    <w:rsid w:val="007F3FA5"/>
    <w:rsid w:val="007F5531"/>
    <w:rsid w:val="00804CC9"/>
    <w:rsid w:val="00805FC6"/>
    <w:rsid w:val="00806DED"/>
    <w:rsid w:val="00806FF4"/>
    <w:rsid w:val="00814F7F"/>
    <w:rsid w:val="00820ABD"/>
    <w:rsid w:val="00821052"/>
    <w:rsid w:val="00823DFD"/>
    <w:rsid w:val="008241A5"/>
    <w:rsid w:val="0083155B"/>
    <w:rsid w:val="0083254E"/>
    <w:rsid w:val="008349CC"/>
    <w:rsid w:val="0084093B"/>
    <w:rsid w:val="00842286"/>
    <w:rsid w:val="00845D36"/>
    <w:rsid w:val="0085494B"/>
    <w:rsid w:val="00861718"/>
    <w:rsid w:val="008641A9"/>
    <w:rsid w:val="00864F98"/>
    <w:rsid w:val="00866668"/>
    <w:rsid w:val="0086717A"/>
    <w:rsid w:val="00871843"/>
    <w:rsid w:val="0087220B"/>
    <w:rsid w:val="008750F4"/>
    <w:rsid w:val="00882F77"/>
    <w:rsid w:val="00886A44"/>
    <w:rsid w:val="00891510"/>
    <w:rsid w:val="00893B98"/>
    <w:rsid w:val="008A175B"/>
    <w:rsid w:val="008A30B7"/>
    <w:rsid w:val="008A4F53"/>
    <w:rsid w:val="008A7A9D"/>
    <w:rsid w:val="008B780D"/>
    <w:rsid w:val="008C57F1"/>
    <w:rsid w:val="008C6F46"/>
    <w:rsid w:val="008D12BB"/>
    <w:rsid w:val="008D5254"/>
    <w:rsid w:val="008E039A"/>
    <w:rsid w:val="008E3B9C"/>
    <w:rsid w:val="008E3DA2"/>
    <w:rsid w:val="008E597A"/>
    <w:rsid w:val="008E5E5D"/>
    <w:rsid w:val="008F1EC1"/>
    <w:rsid w:val="008F2F71"/>
    <w:rsid w:val="008F4E08"/>
    <w:rsid w:val="008F7113"/>
    <w:rsid w:val="009150B1"/>
    <w:rsid w:val="00915E7B"/>
    <w:rsid w:val="009218CD"/>
    <w:rsid w:val="00923432"/>
    <w:rsid w:val="0092503D"/>
    <w:rsid w:val="00940BDB"/>
    <w:rsid w:val="009430CC"/>
    <w:rsid w:val="00943F56"/>
    <w:rsid w:val="00944F70"/>
    <w:rsid w:val="009468ED"/>
    <w:rsid w:val="00953CED"/>
    <w:rsid w:val="009571C5"/>
    <w:rsid w:val="009677BC"/>
    <w:rsid w:val="00971E08"/>
    <w:rsid w:val="00973DD2"/>
    <w:rsid w:val="00975500"/>
    <w:rsid w:val="00981E31"/>
    <w:rsid w:val="00982354"/>
    <w:rsid w:val="00983570"/>
    <w:rsid w:val="00991935"/>
    <w:rsid w:val="009929B4"/>
    <w:rsid w:val="009A5106"/>
    <w:rsid w:val="009A5321"/>
    <w:rsid w:val="009A6917"/>
    <w:rsid w:val="009C7690"/>
    <w:rsid w:val="009D29AD"/>
    <w:rsid w:val="009D58D0"/>
    <w:rsid w:val="009D6A47"/>
    <w:rsid w:val="009E2441"/>
    <w:rsid w:val="009E2947"/>
    <w:rsid w:val="009E39A8"/>
    <w:rsid w:val="009E4177"/>
    <w:rsid w:val="00A066B8"/>
    <w:rsid w:val="00A06CCF"/>
    <w:rsid w:val="00A1169D"/>
    <w:rsid w:val="00A148F9"/>
    <w:rsid w:val="00A2233C"/>
    <w:rsid w:val="00A22383"/>
    <w:rsid w:val="00A22537"/>
    <w:rsid w:val="00A24BE6"/>
    <w:rsid w:val="00A32CA7"/>
    <w:rsid w:val="00A41144"/>
    <w:rsid w:val="00A41B71"/>
    <w:rsid w:val="00A46D1A"/>
    <w:rsid w:val="00A51A28"/>
    <w:rsid w:val="00A52FCC"/>
    <w:rsid w:val="00A667C6"/>
    <w:rsid w:val="00A66A14"/>
    <w:rsid w:val="00A777FB"/>
    <w:rsid w:val="00A81100"/>
    <w:rsid w:val="00A83103"/>
    <w:rsid w:val="00A83CEE"/>
    <w:rsid w:val="00A845F7"/>
    <w:rsid w:val="00A86D0A"/>
    <w:rsid w:val="00A91001"/>
    <w:rsid w:val="00A91E8E"/>
    <w:rsid w:val="00A94A29"/>
    <w:rsid w:val="00AA01FD"/>
    <w:rsid w:val="00AA4318"/>
    <w:rsid w:val="00AA69A1"/>
    <w:rsid w:val="00AA7DA8"/>
    <w:rsid w:val="00AA7E4F"/>
    <w:rsid w:val="00AB0A7B"/>
    <w:rsid w:val="00AB47B5"/>
    <w:rsid w:val="00AB5506"/>
    <w:rsid w:val="00AB7CE6"/>
    <w:rsid w:val="00AC04D6"/>
    <w:rsid w:val="00AC6FEE"/>
    <w:rsid w:val="00AD1B99"/>
    <w:rsid w:val="00AD7357"/>
    <w:rsid w:val="00AE3D4E"/>
    <w:rsid w:val="00AE449C"/>
    <w:rsid w:val="00AF155D"/>
    <w:rsid w:val="00AF2CCC"/>
    <w:rsid w:val="00AF39B8"/>
    <w:rsid w:val="00AF666C"/>
    <w:rsid w:val="00B001EF"/>
    <w:rsid w:val="00B00BE1"/>
    <w:rsid w:val="00B04105"/>
    <w:rsid w:val="00B04589"/>
    <w:rsid w:val="00B06248"/>
    <w:rsid w:val="00B06BE1"/>
    <w:rsid w:val="00B15264"/>
    <w:rsid w:val="00B15A2A"/>
    <w:rsid w:val="00B22639"/>
    <w:rsid w:val="00B30557"/>
    <w:rsid w:val="00B34EDD"/>
    <w:rsid w:val="00B37FA0"/>
    <w:rsid w:val="00B51EB6"/>
    <w:rsid w:val="00B56A1E"/>
    <w:rsid w:val="00B64CFE"/>
    <w:rsid w:val="00B672DF"/>
    <w:rsid w:val="00B67915"/>
    <w:rsid w:val="00B717C3"/>
    <w:rsid w:val="00B73C9A"/>
    <w:rsid w:val="00B82A84"/>
    <w:rsid w:val="00B921B3"/>
    <w:rsid w:val="00B925E2"/>
    <w:rsid w:val="00BA03EF"/>
    <w:rsid w:val="00BA040E"/>
    <w:rsid w:val="00BA57E9"/>
    <w:rsid w:val="00BB116F"/>
    <w:rsid w:val="00BB2800"/>
    <w:rsid w:val="00BC23BC"/>
    <w:rsid w:val="00BC25E8"/>
    <w:rsid w:val="00BD194C"/>
    <w:rsid w:val="00BD2B02"/>
    <w:rsid w:val="00BF238B"/>
    <w:rsid w:val="00BF2637"/>
    <w:rsid w:val="00BF3634"/>
    <w:rsid w:val="00C00952"/>
    <w:rsid w:val="00C05E68"/>
    <w:rsid w:val="00C105C2"/>
    <w:rsid w:val="00C1358A"/>
    <w:rsid w:val="00C13F19"/>
    <w:rsid w:val="00C263F2"/>
    <w:rsid w:val="00C30AA9"/>
    <w:rsid w:val="00C30CA2"/>
    <w:rsid w:val="00C32A67"/>
    <w:rsid w:val="00C35E4E"/>
    <w:rsid w:val="00C37519"/>
    <w:rsid w:val="00C4051D"/>
    <w:rsid w:val="00C407A0"/>
    <w:rsid w:val="00C40C98"/>
    <w:rsid w:val="00C4429E"/>
    <w:rsid w:val="00C51B31"/>
    <w:rsid w:val="00C538DE"/>
    <w:rsid w:val="00C548F3"/>
    <w:rsid w:val="00C63322"/>
    <w:rsid w:val="00C644A1"/>
    <w:rsid w:val="00C718D6"/>
    <w:rsid w:val="00C74748"/>
    <w:rsid w:val="00C86D09"/>
    <w:rsid w:val="00C9628E"/>
    <w:rsid w:val="00CA4D65"/>
    <w:rsid w:val="00CA70FA"/>
    <w:rsid w:val="00CB5526"/>
    <w:rsid w:val="00CB6B9B"/>
    <w:rsid w:val="00CB7403"/>
    <w:rsid w:val="00CC3DFC"/>
    <w:rsid w:val="00CC7656"/>
    <w:rsid w:val="00CD0931"/>
    <w:rsid w:val="00CD3B4E"/>
    <w:rsid w:val="00CD60B3"/>
    <w:rsid w:val="00CE273A"/>
    <w:rsid w:val="00CF0DCC"/>
    <w:rsid w:val="00CF170F"/>
    <w:rsid w:val="00CF17E3"/>
    <w:rsid w:val="00CF22FD"/>
    <w:rsid w:val="00CF274B"/>
    <w:rsid w:val="00CF4DCC"/>
    <w:rsid w:val="00D05BF4"/>
    <w:rsid w:val="00D0786A"/>
    <w:rsid w:val="00D11260"/>
    <w:rsid w:val="00D13BB0"/>
    <w:rsid w:val="00D15A52"/>
    <w:rsid w:val="00D15E8B"/>
    <w:rsid w:val="00D213B9"/>
    <w:rsid w:val="00D24D7A"/>
    <w:rsid w:val="00D24E86"/>
    <w:rsid w:val="00D26775"/>
    <w:rsid w:val="00D32D2A"/>
    <w:rsid w:val="00D357E9"/>
    <w:rsid w:val="00D424B8"/>
    <w:rsid w:val="00D447B2"/>
    <w:rsid w:val="00D47D6D"/>
    <w:rsid w:val="00D54183"/>
    <w:rsid w:val="00D704B5"/>
    <w:rsid w:val="00D70539"/>
    <w:rsid w:val="00D714EC"/>
    <w:rsid w:val="00D75443"/>
    <w:rsid w:val="00D768B6"/>
    <w:rsid w:val="00D76B5F"/>
    <w:rsid w:val="00D81DD3"/>
    <w:rsid w:val="00D853D4"/>
    <w:rsid w:val="00D85CF1"/>
    <w:rsid w:val="00D87796"/>
    <w:rsid w:val="00D96F78"/>
    <w:rsid w:val="00DA7562"/>
    <w:rsid w:val="00DB371A"/>
    <w:rsid w:val="00DB7703"/>
    <w:rsid w:val="00DC052D"/>
    <w:rsid w:val="00DC4214"/>
    <w:rsid w:val="00DD65CF"/>
    <w:rsid w:val="00DD682B"/>
    <w:rsid w:val="00DE30AE"/>
    <w:rsid w:val="00DE46EF"/>
    <w:rsid w:val="00E0317E"/>
    <w:rsid w:val="00E065F6"/>
    <w:rsid w:val="00E06E56"/>
    <w:rsid w:val="00E07DEB"/>
    <w:rsid w:val="00E11001"/>
    <w:rsid w:val="00E25389"/>
    <w:rsid w:val="00E343EC"/>
    <w:rsid w:val="00E357B0"/>
    <w:rsid w:val="00E41898"/>
    <w:rsid w:val="00E50A05"/>
    <w:rsid w:val="00E527C5"/>
    <w:rsid w:val="00E60746"/>
    <w:rsid w:val="00E66966"/>
    <w:rsid w:val="00E704F7"/>
    <w:rsid w:val="00E733A5"/>
    <w:rsid w:val="00E76232"/>
    <w:rsid w:val="00E849BE"/>
    <w:rsid w:val="00E90B24"/>
    <w:rsid w:val="00E9203F"/>
    <w:rsid w:val="00E96362"/>
    <w:rsid w:val="00EA0F51"/>
    <w:rsid w:val="00EA6B26"/>
    <w:rsid w:val="00EB157A"/>
    <w:rsid w:val="00EB6722"/>
    <w:rsid w:val="00EC2A0A"/>
    <w:rsid w:val="00EC5F30"/>
    <w:rsid w:val="00EC6711"/>
    <w:rsid w:val="00EC71B7"/>
    <w:rsid w:val="00EC7202"/>
    <w:rsid w:val="00ED4804"/>
    <w:rsid w:val="00ED64C7"/>
    <w:rsid w:val="00EE518D"/>
    <w:rsid w:val="00EE6ECB"/>
    <w:rsid w:val="00EF1306"/>
    <w:rsid w:val="00EF7237"/>
    <w:rsid w:val="00F00512"/>
    <w:rsid w:val="00F15F62"/>
    <w:rsid w:val="00F16A9D"/>
    <w:rsid w:val="00F2407B"/>
    <w:rsid w:val="00F25A7C"/>
    <w:rsid w:val="00F25DA5"/>
    <w:rsid w:val="00F3068F"/>
    <w:rsid w:val="00F37FFE"/>
    <w:rsid w:val="00F6697F"/>
    <w:rsid w:val="00F76282"/>
    <w:rsid w:val="00F7774A"/>
    <w:rsid w:val="00F92F89"/>
    <w:rsid w:val="00F93F94"/>
    <w:rsid w:val="00F94985"/>
    <w:rsid w:val="00F951A9"/>
    <w:rsid w:val="00FA2258"/>
    <w:rsid w:val="00FA3531"/>
    <w:rsid w:val="00FA46B9"/>
    <w:rsid w:val="00FA49AA"/>
    <w:rsid w:val="00FA5BBD"/>
    <w:rsid w:val="00FA6AF1"/>
    <w:rsid w:val="00FB0623"/>
    <w:rsid w:val="00FB3D67"/>
    <w:rsid w:val="00FB68A4"/>
    <w:rsid w:val="00FD63F0"/>
    <w:rsid w:val="00FD7163"/>
    <w:rsid w:val="00FE1766"/>
    <w:rsid w:val="00FF07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62D91"/>
  <w15:docId w15:val="{A6A5222D-A9DE-464A-9E31-015B92940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Fett">
    <w:name w:val="Strong"/>
    <w:basedOn w:val="Absatz-Standardschriftart"/>
    <w:uiPriority w:val="22"/>
    <w:qFormat/>
    <w:rsid w:val="007F3F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403994154">
      <w:bodyDiv w:val="1"/>
      <w:marLeft w:val="0"/>
      <w:marRight w:val="0"/>
      <w:marTop w:val="0"/>
      <w:marBottom w:val="0"/>
      <w:divBdr>
        <w:top w:val="none" w:sz="0" w:space="0" w:color="auto"/>
        <w:left w:val="none" w:sz="0" w:space="0" w:color="auto"/>
        <w:bottom w:val="none" w:sz="0" w:space="0" w:color="auto"/>
        <w:right w:val="none" w:sz="0" w:space="0" w:color="auto"/>
      </w:divBdr>
    </w:div>
    <w:div w:id="600184665">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439028901">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 w:id="264503364">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182011043">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27384590">
      <w:bodyDiv w:val="1"/>
      <w:marLeft w:val="0"/>
      <w:marRight w:val="0"/>
      <w:marTop w:val="0"/>
      <w:marBottom w:val="0"/>
      <w:divBdr>
        <w:top w:val="none" w:sz="0" w:space="0" w:color="auto"/>
        <w:left w:val="none" w:sz="0" w:space="0" w:color="auto"/>
        <w:bottom w:val="none" w:sz="0" w:space="0" w:color="auto"/>
        <w:right w:val="none" w:sz="0" w:space="0" w:color="auto"/>
      </w:divBdr>
      <w:divsChild>
        <w:div w:id="154611435">
          <w:marLeft w:val="0"/>
          <w:marRight w:val="0"/>
          <w:marTop w:val="0"/>
          <w:marBottom w:val="0"/>
          <w:divBdr>
            <w:top w:val="none" w:sz="0" w:space="0" w:color="auto"/>
            <w:left w:val="none" w:sz="0" w:space="0" w:color="auto"/>
            <w:bottom w:val="none" w:sz="0" w:space="0" w:color="auto"/>
            <w:right w:val="none" w:sz="0" w:space="0" w:color="auto"/>
          </w:divBdr>
        </w:div>
        <w:div w:id="544026579">
          <w:marLeft w:val="-225"/>
          <w:marRight w:val="-225"/>
          <w:marTop w:val="0"/>
          <w:marBottom w:val="0"/>
          <w:divBdr>
            <w:top w:val="none" w:sz="0" w:space="0" w:color="auto"/>
            <w:left w:val="none" w:sz="0" w:space="0" w:color="auto"/>
            <w:bottom w:val="none" w:sz="0" w:space="0" w:color="auto"/>
            <w:right w:val="none" w:sz="0" w:space="0" w:color="auto"/>
          </w:divBdr>
          <w:divsChild>
            <w:div w:id="135073677">
              <w:marLeft w:val="-150"/>
              <w:marRight w:val="-150"/>
              <w:marTop w:val="0"/>
              <w:marBottom w:val="0"/>
              <w:divBdr>
                <w:top w:val="none" w:sz="0" w:space="0" w:color="auto"/>
                <w:left w:val="none" w:sz="0" w:space="0" w:color="auto"/>
                <w:bottom w:val="none" w:sz="0" w:space="0" w:color="auto"/>
                <w:right w:val="none" w:sz="0" w:space="0" w:color="auto"/>
              </w:divBdr>
              <w:divsChild>
                <w:div w:id="203163944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eplan.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riedhelm-loh-group.com" TargetMode="External"/><Relationship Id="rId22"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true</Public>
    <AllottedTo xmlns="fcaa16aa-9828-44b5-a207-aac2c72098bb">
      <Value>EPLAN</Value>
    </AllottedTo>
    <TaxCatchAll xmlns="fcaa16aa-9828-44b5-a207-aac2c72098bb">
      <Value>1</Value>
      <Value>42</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F4465-7A4B-4BE4-B1E7-5361242D9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6B50E2F5-6618-407B-BD03-EB3B7D39D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1</Pages>
  <Words>642</Words>
  <Characters>4047</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Virtual Fair 2019</vt:lpstr>
      <vt:lpstr>Pressemeldung Eplan Virtual Fair 2019</vt:lpstr>
    </vt:vector>
  </TitlesOfParts>
  <Company>Eplan</Company>
  <LinksUpToDate>false</LinksUpToDate>
  <CharactersWithSpaces>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creator>hag</dc:creator>
  <cp:lastModifiedBy>Hagelschuer, Birgit</cp:lastModifiedBy>
  <cp:revision>2</cp:revision>
  <cp:lastPrinted>2017-11-10T14:17:00Z</cp:lastPrinted>
  <dcterms:created xsi:type="dcterms:W3CDTF">2021-03-15T13:48:00Z</dcterms:created>
  <dcterms:modified xsi:type="dcterms:W3CDTF">2021-03-15T13:48:00Z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vt:lpwstr>
  </property>
</Properties>
</file>